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450D00" w:rsidP="00B72E5F" w:rsidRDefault="00450D00" w14:paraId="1331B72B" w14:textId="3ACAE900">
      <w:pPr>
        <w:spacing w:after="0" w:line="240" w:lineRule="auto"/>
        <w:ind w:left="360"/>
        <w:rPr>
          <w:b/>
          <w:bCs/>
          <w:sz w:val="40"/>
          <w:szCs w:val="40"/>
        </w:rPr>
      </w:pPr>
      <w:proofErr w:type="spellStart"/>
      <w:r w:rsidRPr="00450D00">
        <w:rPr>
          <w:b/>
          <w:bCs/>
          <w:sz w:val="40"/>
          <w:szCs w:val="40"/>
        </w:rPr>
        <w:t>ParishStaq</w:t>
      </w:r>
      <w:proofErr w:type="spellEnd"/>
      <w:r w:rsidRPr="00450D00">
        <w:rPr>
          <w:b/>
          <w:bCs/>
          <w:sz w:val="40"/>
          <w:szCs w:val="40"/>
        </w:rPr>
        <w:t xml:space="preserve"> Portal Administration</w:t>
      </w:r>
    </w:p>
    <w:p w:rsidRPr="0067568C" w:rsidR="00B72E5F" w:rsidP="00B72E5F" w:rsidRDefault="00B72E5F" w14:paraId="50FADBA4" w14:textId="23FBEFF8">
      <w:pPr>
        <w:spacing w:after="0" w:line="240" w:lineRule="auto"/>
        <w:ind w:left="360"/>
        <w:rPr>
          <w:szCs w:val="24"/>
        </w:rPr>
      </w:pPr>
      <w:r w:rsidRPr="0067568C">
        <w:rPr>
          <w:b/>
          <w:bCs/>
          <w:szCs w:val="24"/>
        </w:rPr>
        <w:t>Best Practices &amp; Responsibilities</w:t>
      </w:r>
      <w:r w:rsidRPr="0067568C">
        <w:rPr>
          <w:szCs w:val="24"/>
        </w:rPr>
        <w:t> </w:t>
      </w:r>
    </w:p>
    <w:p w:rsidRPr="00B72E5F" w:rsidR="00B72E5F" w:rsidP="00B72E5F" w:rsidRDefault="00B72E5F" w14:paraId="64369695" w14:textId="16CE8257">
      <w:pPr>
        <w:spacing w:after="0" w:line="240" w:lineRule="auto"/>
        <w:ind w:left="360"/>
        <w:rPr>
          <w:b/>
          <w:bCs/>
          <w:sz w:val="40"/>
          <w:szCs w:val="40"/>
        </w:rPr>
      </w:pPr>
    </w:p>
    <w:p w:rsidR="06F8E3F5" w:rsidP="52AABCAE" w:rsidRDefault="06F8E3F5" w14:paraId="0B787664" w14:textId="48C29B07">
      <w:pPr>
        <w:spacing w:after="0" w:line="240" w:lineRule="auto"/>
        <w:ind w:left="360"/>
      </w:pPr>
      <w:r w:rsidRPr="52AABCAE" w:rsidR="06F8E3F5">
        <w:rPr>
          <w:sz w:val="22"/>
          <w:szCs w:val="22"/>
        </w:rPr>
        <w:t>The ParishStaq Portal is a web-based integration tool that connects external systems with the ParishStaq Database. Parish-level administrators can use the Portal to review and maintain parish data, identify potential duplicate profiles, run reports, manage staff contact information, and monitor overall data health.</w:t>
      </w:r>
    </w:p>
    <w:p w:rsidR="52AABCAE" w:rsidP="52AABCAE" w:rsidRDefault="52AABCAE" w14:paraId="1CBEF04A" w14:textId="6A88A7E9">
      <w:pPr>
        <w:spacing w:after="0" w:line="240" w:lineRule="auto"/>
        <w:ind w:left="360"/>
        <w:rPr>
          <w:sz w:val="22"/>
          <w:szCs w:val="22"/>
        </w:rPr>
      </w:pPr>
    </w:p>
    <w:p w:rsidR="06F8E3F5" w:rsidP="52AABCAE" w:rsidRDefault="06F8E3F5" w14:paraId="387B04B9" w14:textId="7C9011F1">
      <w:pPr>
        <w:spacing w:after="0" w:line="240" w:lineRule="auto"/>
        <w:ind w:left="360"/>
        <w:rPr>
          <w:b w:val="1"/>
          <w:bCs w:val="1"/>
          <w:sz w:val="22"/>
          <w:szCs w:val="22"/>
        </w:rPr>
      </w:pPr>
      <w:r w:rsidRPr="52AABCAE" w:rsidR="06F8E3F5">
        <w:rPr>
          <w:b w:val="1"/>
          <w:bCs w:val="1"/>
          <w:sz w:val="22"/>
          <w:szCs w:val="22"/>
        </w:rPr>
        <w:t>Parish Admins Can Use the Portal To:</w:t>
      </w:r>
    </w:p>
    <w:p w:rsidR="06F8E3F5" w:rsidP="52AABCAE" w:rsidRDefault="06F8E3F5" w14:paraId="76556136" w14:textId="56A8D11D">
      <w:pPr>
        <w:pStyle w:val="ListParagraph"/>
        <w:numPr>
          <w:ilvl w:val="0"/>
          <w:numId w:val="44"/>
        </w:numPr>
        <w:spacing w:after="0" w:line="240" w:lineRule="auto"/>
        <w:rPr>
          <w:sz w:val="22"/>
          <w:szCs w:val="22"/>
        </w:rPr>
      </w:pPr>
      <w:r w:rsidRPr="52AABCAE" w:rsidR="06F8E3F5">
        <w:rPr>
          <w:b w:val="1"/>
          <w:bCs w:val="1"/>
          <w:sz w:val="22"/>
          <w:szCs w:val="22"/>
        </w:rPr>
        <w:t>Manage parish contacts</w:t>
      </w:r>
      <w:r w:rsidRPr="52AABCAE" w:rsidR="06F8E3F5">
        <w:rPr>
          <w:sz w:val="22"/>
          <w:szCs w:val="22"/>
        </w:rPr>
        <w:t>: Use the People CRM to maintain an internal list of parish staff and contacts.</w:t>
      </w:r>
    </w:p>
    <w:p w:rsidR="06F8E3F5" w:rsidP="52AABCAE" w:rsidRDefault="06F8E3F5" w14:paraId="5AFB742D" w14:textId="7407B4C2">
      <w:pPr>
        <w:pStyle w:val="ListParagraph"/>
        <w:numPr>
          <w:ilvl w:val="0"/>
          <w:numId w:val="44"/>
        </w:numPr>
        <w:spacing w:after="0" w:line="240" w:lineRule="auto"/>
        <w:rPr>
          <w:sz w:val="22"/>
          <w:szCs w:val="22"/>
        </w:rPr>
      </w:pPr>
      <w:r w:rsidRPr="52AABCAE" w:rsidR="06F8E3F5">
        <w:rPr>
          <w:b w:val="1"/>
          <w:bCs w:val="1"/>
          <w:sz w:val="22"/>
          <w:szCs w:val="22"/>
        </w:rPr>
        <w:t>Review NCOA updates</w:t>
      </w:r>
      <w:r w:rsidRPr="52AABCAE" w:rsidR="06F8E3F5">
        <w:rPr>
          <w:sz w:val="22"/>
          <w:szCs w:val="22"/>
        </w:rPr>
        <w:t>: Receive and manage National Change of Address (NCOA) updates to help keep parishioner addresses current.</w:t>
      </w:r>
    </w:p>
    <w:p w:rsidR="06F8E3F5" w:rsidP="52AABCAE" w:rsidRDefault="06F8E3F5" w14:paraId="7E60664D" w14:textId="02B63FAB">
      <w:pPr>
        <w:pStyle w:val="ListParagraph"/>
        <w:numPr>
          <w:ilvl w:val="0"/>
          <w:numId w:val="44"/>
        </w:numPr>
        <w:spacing w:after="0" w:line="240" w:lineRule="auto"/>
        <w:rPr>
          <w:sz w:val="22"/>
          <w:szCs w:val="22"/>
        </w:rPr>
      </w:pPr>
      <w:r w:rsidRPr="52AABCAE" w:rsidR="06F8E3F5">
        <w:rPr>
          <w:b w:val="1"/>
          <w:bCs w:val="1"/>
          <w:sz w:val="22"/>
          <w:szCs w:val="22"/>
        </w:rPr>
        <w:t>Review potential duplicates</w:t>
      </w:r>
      <w:r w:rsidRPr="52AABCAE" w:rsidR="06F8E3F5">
        <w:rPr>
          <w:sz w:val="22"/>
          <w:szCs w:val="22"/>
        </w:rPr>
        <w:t>: Use advanced filters to identify potential duplicate profiles and export duplicate records for further review.</w:t>
      </w:r>
    </w:p>
    <w:p w:rsidR="06F8E3F5" w:rsidP="52AABCAE" w:rsidRDefault="06F8E3F5" w14:paraId="14385F64" w14:textId="4CB3536F">
      <w:pPr>
        <w:pStyle w:val="ListParagraph"/>
        <w:numPr>
          <w:ilvl w:val="0"/>
          <w:numId w:val="44"/>
        </w:numPr>
        <w:spacing w:after="0" w:line="240" w:lineRule="auto"/>
        <w:rPr>
          <w:sz w:val="22"/>
          <w:szCs w:val="22"/>
        </w:rPr>
      </w:pPr>
      <w:r w:rsidRPr="52AABCAE" w:rsidR="06F8E3F5">
        <w:rPr>
          <w:b w:val="1"/>
          <w:bCs w:val="1"/>
          <w:sz w:val="22"/>
          <w:szCs w:val="22"/>
        </w:rPr>
        <w:t>Visualize parishioner locations</w:t>
      </w:r>
      <w:r w:rsidRPr="52AABCAE" w:rsidR="06F8E3F5">
        <w:rPr>
          <w:sz w:val="22"/>
          <w:szCs w:val="22"/>
        </w:rPr>
        <w:t xml:space="preserve">: Use the Parish Family Map to </w:t>
      </w:r>
      <w:r w:rsidRPr="52AABCAE" w:rsidR="06F8E3F5">
        <w:rPr>
          <w:sz w:val="22"/>
          <w:szCs w:val="22"/>
        </w:rPr>
        <w:t>identify</w:t>
      </w:r>
      <w:r w:rsidRPr="52AABCAE" w:rsidR="06F8E3F5">
        <w:rPr>
          <w:sz w:val="22"/>
          <w:szCs w:val="22"/>
        </w:rPr>
        <w:t xml:space="preserve"> geographic trends and better understand where parishioners and parish families are </w:t>
      </w:r>
      <w:r w:rsidRPr="52AABCAE" w:rsidR="06F8E3F5">
        <w:rPr>
          <w:sz w:val="22"/>
          <w:szCs w:val="22"/>
        </w:rPr>
        <w:t>located</w:t>
      </w:r>
      <w:r w:rsidRPr="52AABCAE" w:rsidR="06F8E3F5">
        <w:rPr>
          <w:sz w:val="22"/>
          <w:szCs w:val="22"/>
        </w:rPr>
        <w:t xml:space="preserve"> within the community.</w:t>
      </w:r>
    </w:p>
    <w:p w:rsidRPr="00B72E5F" w:rsidR="006E119E" w:rsidP="15A208D1" w:rsidRDefault="006E119E" w14:paraId="5111DCE9" w14:textId="76C2AF7D">
      <w:pPr>
        <w:spacing w:after="0" w:line="240" w:lineRule="auto"/>
        <w:ind w:left="360"/>
        <w:rPr>
          <w:sz w:val="22"/>
          <w:szCs w:val="22"/>
        </w:rPr>
      </w:pPr>
      <w:r w:rsidRPr="15A208D1" w:rsidR="00C937E8">
        <w:rPr>
          <w:sz w:val="22"/>
          <w:szCs w:val="22"/>
        </w:rPr>
        <w:t> </w:t>
      </w:r>
    </w:p>
    <w:p w:rsidR="55E50C81" w:rsidP="15A208D1" w:rsidRDefault="55E50C81" w14:paraId="422FCDE3" w14:textId="25CD0916">
      <w:pPr>
        <w:pStyle w:val="Normal"/>
        <w:suppressLineNumbers w:val="0"/>
        <w:bidi w:val="0"/>
        <w:spacing w:before="0" w:beforeAutospacing="off" w:after="0" w:afterAutospacing="off" w:line="240" w:lineRule="auto"/>
        <w:ind w:left="360" w:right="0"/>
        <w:jc w:val="left"/>
      </w:pPr>
      <w:r w:rsidRPr="15A208D1" w:rsidR="55E50C81">
        <w:rPr>
          <w:b w:val="1"/>
          <w:bCs w:val="1"/>
          <w:u w:val="single"/>
        </w:rPr>
        <w:t>People</w:t>
      </w:r>
    </w:p>
    <w:p w:rsidRPr="00B72E5F" w:rsidR="00B72E5F" w:rsidP="00B72E5F" w:rsidRDefault="00B72E5F" w14:paraId="034E15F8" w14:textId="6437AE32">
      <w:pPr>
        <w:spacing w:after="0" w:line="240" w:lineRule="auto"/>
        <w:ind w:left="60"/>
      </w:pPr>
    </w:p>
    <w:p w:rsidR="24164C21" w:rsidP="15A208D1" w:rsidRDefault="24164C21" w14:paraId="22E21D0D" w14:textId="442C52B5">
      <w:pPr>
        <w:pStyle w:val="ListParagraph"/>
        <w:numPr>
          <w:ilvl w:val="0"/>
          <w:numId w:val="29"/>
        </w:numPr>
        <w:suppressLineNumbers w:val="0"/>
        <w:bidi w:val="0"/>
        <w:spacing w:before="0" w:beforeAutospacing="off" w:after="0" w:afterAutospacing="off" w:line="240" w:lineRule="auto"/>
        <w:ind w:left="720" w:right="0" w:hanging="360"/>
        <w:jc w:val="left"/>
        <w:rPr>
          <w:b w:val="1"/>
          <w:bCs w:val="1"/>
          <w:sz w:val="22"/>
          <w:szCs w:val="22"/>
        </w:rPr>
      </w:pPr>
      <w:r w:rsidRPr="701D2EC1" w:rsidR="185BF7DC">
        <w:rPr>
          <w:b w:val="1"/>
          <w:bCs w:val="1"/>
          <w:sz w:val="22"/>
          <w:szCs w:val="22"/>
        </w:rPr>
        <w:t>Use as a Contact Resource</w:t>
      </w:r>
    </w:p>
    <w:p w:rsidR="01D34274" w:rsidP="52AABCAE" w:rsidRDefault="01D34274" w14:paraId="635D18BF" w14:textId="1B33516E">
      <w:pPr>
        <w:pStyle w:val="ListParagraph"/>
        <w:spacing w:after="0" w:line="240" w:lineRule="auto"/>
      </w:pPr>
      <w:r w:rsidR="01D34274">
        <w:drawing>
          <wp:anchor distT="0" distB="0" distL="114300" distR="114300" simplePos="0" relativeHeight="251659264" behindDoc="0" locked="0" layoutInCell="1" allowOverlap="1" wp14:editId="7CE7DE89" wp14:anchorId="2453C69A">
            <wp:simplePos x="0" y="0"/>
            <wp:positionH relativeFrom="column">
              <wp:posOffset>5238750</wp:posOffset>
            </wp:positionH>
            <wp:positionV relativeFrom="paragraph">
              <wp:posOffset>28575</wp:posOffset>
            </wp:positionV>
            <wp:extent cx="1560830" cy="1500505"/>
            <wp:effectExtent l="0" t="0" r="1270" b="4445"/>
            <wp:wrapNone/>
            <wp:docPr id="6514991" name="Picture 6"/>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5"/>
                    <pic:cNvPicPr>
                      <a:picLocks noChangeAspect="1" noChangeArrowheads="1"/>
                    </pic:cNvPicPr>
                  </pic:nvPicPr>
                  <pic:blipFill rotWithShape="1">
                    <a:blip xmlns:r="http://schemas.openxmlformats.org/officeDocument/2006/relationships" r:embed="rId11">
                      <a:extLst>
                        <a:ext uri="{28A0092B-C50C-407E-A947-70E740481C1C}">
                          <a14:useLocalDpi xmlns:a14="http://schemas.microsoft.com/office/drawing/2010/main" val="0"/>
                        </a:ext>
                      </a:extLst>
                    </a:blip>
                    <a:srcRect b="40758"/>
                    <a:stretch>
                      <a:fillRect/>
                    </a:stretch>
                  </pic:blipFill>
                  <pic:spPr bwMode="auto">
                    <a:xfrm>
                      <a:off x="0" y="0"/>
                      <a:ext cx="1560830" cy="150050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701D2EC1" w:rsidR="01D34274">
        <w:rPr>
          <w:rFonts w:ascii="Arial" w:hAnsi="Arial" w:eastAsia="Arial" w:cs="Arial"/>
          <w:b w:val="0"/>
          <w:bCs w:val="0"/>
          <w:i w:val="0"/>
          <w:iCs w:val="0"/>
          <w:caps w:val="0"/>
          <w:smallCaps w:val="0"/>
          <w:noProof w:val="0"/>
          <w:color w:val="0D0F12"/>
          <w:sz w:val="22"/>
          <w:szCs w:val="22"/>
          <w:lang w:val="en-US"/>
        </w:rPr>
        <w:t xml:space="preserve">The People section functions as an internal CRM for </w:t>
      </w:r>
      <w:r w:rsidRPr="701D2EC1" w:rsidR="01D34274">
        <w:rPr>
          <w:rFonts w:ascii="Arial" w:hAnsi="Arial" w:eastAsia="Arial" w:cs="Arial"/>
          <w:b w:val="0"/>
          <w:bCs w:val="0"/>
          <w:i w:val="0"/>
          <w:iCs w:val="0"/>
          <w:caps w:val="0"/>
          <w:smallCaps w:val="0"/>
          <w:noProof w:val="0"/>
          <w:color w:val="0D0F12"/>
          <w:sz w:val="22"/>
          <w:szCs w:val="22"/>
          <w:lang w:val="en-US"/>
        </w:rPr>
        <w:t>maintaining</w:t>
      </w:r>
      <w:r w:rsidRPr="701D2EC1" w:rsidR="01D34274">
        <w:rPr>
          <w:rFonts w:ascii="Arial" w:hAnsi="Arial" w:eastAsia="Arial" w:cs="Arial"/>
          <w:b w:val="0"/>
          <w:bCs w:val="0"/>
          <w:i w:val="0"/>
          <w:iCs w:val="0"/>
          <w:caps w:val="0"/>
          <w:smallCaps w:val="0"/>
          <w:noProof w:val="0"/>
          <w:color w:val="0D0F12"/>
          <w:sz w:val="22"/>
          <w:szCs w:val="22"/>
          <w:lang w:val="en-US"/>
        </w:rPr>
        <w:t xml:space="preserve"> a current </w:t>
      </w:r>
    </w:p>
    <w:p w:rsidR="01D34274" w:rsidP="52AABCAE" w:rsidRDefault="01D34274" w14:paraId="7CF432F2" w14:textId="7CB9F4DF">
      <w:pPr>
        <w:pStyle w:val="ListParagraph"/>
        <w:spacing w:after="0" w:line="240" w:lineRule="auto"/>
      </w:pPr>
      <w:r w:rsidRPr="701D2EC1" w:rsidR="01D34274">
        <w:rPr>
          <w:rFonts w:ascii="Arial" w:hAnsi="Arial" w:eastAsia="Arial" w:cs="Arial"/>
          <w:b w:val="0"/>
          <w:bCs w:val="0"/>
          <w:i w:val="0"/>
          <w:iCs w:val="0"/>
          <w:caps w:val="0"/>
          <w:smallCaps w:val="0"/>
          <w:noProof w:val="0"/>
          <w:color w:val="0D0F12"/>
          <w:sz w:val="22"/>
          <w:szCs w:val="22"/>
          <w:lang w:val="en-US"/>
        </w:rPr>
        <w:t xml:space="preserve">list of contacts and staff at each parish. When you need to connect with </w:t>
      </w:r>
    </w:p>
    <w:p w:rsidR="01D34274" w:rsidP="52AABCAE" w:rsidRDefault="01D34274" w14:paraId="2AA67048" w14:textId="04EDD0F1">
      <w:pPr>
        <w:pStyle w:val="ListParagraph"/>
        <w:spacing w:after="0" w:line="240" w:lineRule="auto"/>
      </w:pPr>
      <w:r w:rsidRPr="701D2EC1" w:rsidR="01D34274">
        <w:rPr>
          <w:rFonts w:ascii="Arial" w:hAnsi="Arial" w:eastAsia="Arial" w:cs="Arial"/>
          <w:b w:val="0"/>
          <w:bCs w:val="0"/>
          <w:i w:val="0"/>
          <w:iCs w:val="0"/>
          <w:caps w:val="0"/>
          <w:smallCaps w:val="0"/>
          <w:noProof w:val="0"/>
          <w:color w:val="0D0F12"/>
          <w:sz w:val="22"/>
          <w:szCs w:val="22"/>
          <w:lang w:val="en-US"/>
        </w:rPr>
        <w:t xml:space="preserve">staff at another campus, use this resource to find their current contact </w:t>
      </w:r>
    </w:p>
    <w:p w:rsidR="01D34274" w:rsidP="52AABCAE" w:rsidRDefault="01D34274" w14:paraId="4C65B83E" w14:textId="7C89532F">
      <w:pPr>
        <w:pStyle w:val="ListParagraph"/>
        <w:spacing w:after="0" w:line="240" w:lineRule="auto"/>
      </w:pPr>
      <w:r w:rsidRPr="701D2EC1" w:rsidR="01D34274">
        <w:rPr>
          <w:rFonts w:ascii="Arial" w:hAnsi="Arial" w:eastAsia="Arial" w:cs="Arial"/>
          <w:b w:val="0"/>
          <w:bCs w:val="0"/>
          <w:i w:val="0"/>
          <w:iCs w:val="0"/>
          <w:caps w:val="0"/>
          <w:smallCaps w:val="0"/>
          <w:noProof w:val="0"/>
          <w:color w:val="0D0F12"/>
          <w:sz w:val="22"/>
          <w:szCs w:val="22"/>
          <w:lang w:val="en-US"/>
        </w:rPr>
        <w:t>information and roles.</w:t>
      </w:r>
    </w:p>
    <w:p w:rsidR="15A208D1" w:rsidP="701D2EC1" w:rsidRDefault="15A208D1" w14:paraId="6F0D0A18" w14:noSpellErr="1" w14:textId="6B9CC825">
      <w:pPr>
        <w:pStyle w:val="ListParagraph"/>
        <w:spacing w:after="0" w:line="240" w:lineRule="auto"/>
        <w:rPr>
          <w:rFonts w:ascii="Arial" w:hAnsi="Arial" w:eastAsia="Arial" w:cs="Arial"/>
          <w:b w:val="0"/>
          <w:bCs w:val="0"/>
          <w:i w:val="0"/>
          <w:iCs w:val="0"/>
          <w:caps w:val="0"/>
          <w:smallCaps w:val="0"/>
          <w:noProof w:val="0"/>
          <w:color w:val="0D0F12" w:themeColor="text1" w:themeTint="FF" w:themeShade="FF"/>
          <w:sz w:val="22"/>
          <w:szCs w:val="22"/>
          <w:lang w:val="en-US"/>
        </w:rPr>
      </w:pPr>
    </w:p>
    <w:p w:rsidR="01D34274" w:rsidP="701D2EC1" w:rsidRDefault="01D34274" w14:paraId="5D79EC64" w14:textId="457D75E9">
      <w:pPr>
        <w:pStyle w:val="ListParagraph"/>
        <w:numPr>
          <w:ilvl w:val="0"/>
          <w:numId w:val="29"/>
        </w:numPr>
        <w:suppressLineNumbers w:val="0"/>
        <w:bidi w:val="0"/>
        <w:spacing w:before="0" w:beforeAutospacing="off" w:after="0" w:afterAutospacing="off" w:line="240" w:lineRule="auto"/>
        <w:ind w:left="720" w:right="0" w:hanging="360"/>
        <w:jc w:val="left"/>
        <w:rPr>
          <w:b w:val="1"/>
          <w:bCs w:val="1"/>
          <w:sz w:val="22"/>
          <w:szCs w:val="22"/>
        </w:rPr>
      </w:pPr>
      <w:r w:rsidRPr="701D2EC1" w:rsidR="01D34274">
        <w:rPr>
          <w:b w:val="1"/>
          <w:bCs w:val="1"/>
          <w:sz w:val="22"/>
          <w:szCs w:val="22"/>
        </w:rPr>
        <w:t>Keep Staff Roles Up to Date</w:t>
      </w:r>
    </w:p>
    <w:p w:rsidR="5DB50E57" w:rsidP="15A208D1" w:rsidRDefault="5DB50E57" w14:paraId="240379EA" w14:textId="2FA4D7ED">
      <w:pPr>
        <w:pStyle w:val="ListParagraph"/>
        <w:spacing w:after="0" w:line="240" w:lineRule="auto"/>
      </w:pPr>
      <w:r w:rsidRPr="701D2EC1" w:rsidR="01D34274">
        <w:rPr>
          <w:rFonts w:ascii="Arial" w:hAnsi="Arial" w:eastAsia="Arial" w:cs="Arial"/>
          <w:b w:val="0"/>
          <w:bCs w:val="0"/>
          <w:i w:val="0"/>
          <w:iCs w:val="0"/>
          <w:caps w:val="0"/>
          <w:smallCaps w:val="0"/>
          <w:noProof w:val="0"/>
          <w:color w:val="0D0F12"/>
          <w:sz w:val="22"/>
          <w:szCs w:val="22"/>
          <w:lang w:val="en-US"/>
        </w:rPr>
        <w:t xml:space="preserve">The PES team works to maintain accurate staff contact and role information </w:t>
      </w:r>
    </w:p>
    <w:p w:rsidR="5DB50E57" w:rsidP="15A208D1" w:rsidRDefault="5DB50E57" w14:paraId="227BF799" w14:textId="2DCC6D75">
      <w:pPr>
        <w:pStyle w:val="ListParagraph"/>
        <w:spacing w:after="0" w:line="240" w:lineRule="auto"/>
      </w:pPr>
      <w:r w:rsidRPr="701D2EC1" w:rsidR="01D34274">
        <w:rPr>
          <w:rFonts w:ascii="Arial" w:hAnsi="Arial" w:eastAsia="Arial" w:cs="Arial"/>
          <w:b w:val="0"/>
          <w:bCs w:val="0"/>
          <w:i w:val="0"/>
          <w:iCs w:val="0"/>
          <w:caps w:val="0"/>
          <w:smallCaps w:val="0"/>
          <w:noProof w:val="0"/>
          <w:color w:val="0D0F12"/>
          <w:sz w:val="22"/>
          <w:szCs w:val="22"/>
          <w:lang w:val="en-US"/>
        </w:rPr>
        <w:t xml:space="preserve">across campuses. If you become aware of a change to your campus staff </w:t>
      </w:r>
    </w:p>
    <w:p w:rsidR="5DB50E57" w:rsidP="15A208D1" w:rsidRDefault="5DB50E57" w14:paraId="146B5E51" w14:textId="7A9CD094">
      <w:pPr>
        <w:pStyle w:val="ListParagraph"/>
        <w:spacing w:after="0" w:line="240" w:lineRule="auto"/>
      </w:pPr>
      <w:r w:rsidRPr="65344041" w:rsidR="63258227">
        <w:rPr>
          <w:rFonts w:ascii="Arial" w:hAnsi="Arial" w:eastAsia="Arial" w:cs="Arial"/>
          <w:b w:val="0"/>
          <w:bCs w:val="0"/>
          <w:i w:val="0"/>
          <w:iCs w:val="0"/>
          <w:caps w:val="0"/>
          <w:smallCaps w:val="0"/>
          <w:noProof w:val="0"/>
          <w:color w:val="0D0F12"/>
          <w:sz w:val="22"/>
          <w:szCs w:val="22"/>
          <w:lang w:val="en-US"/>
        </w:rPr>
        <w:t xml:space="preserve">or their role, please contact ParishStaq Support at </w:t>
      </w:r>
    </w:p>
    <w:p w:rsidR="5DB50E57" w:rsidP="15A208D1" w:rsidRDefault="5DB50E57" w14:paraId="53F58151" w14:textId="7AD411D7">
      <w:pPr>
        <w:pStyle w:val="ListParagraph"/>
        <w:spacing w:after="0" w:line="240" w:lineRule="auto"/>
      </w:pPr>
      <w:r w:rsidRPr="65344041" w:rsidR="63258227">
        <w:rPr>
          <w:rFonts w:ascii="Arial" w:hAnsi="Arial" w:eastAsia="Arial" w:cs="Arial"/>
          <w:b w:val="0"/>
          <w:bCs w:val="0"/>
          <w:i w:val="0"/>
          <w:iCs w:val="0"/>
          <w:caps w:val="0"/>
          <w:smallCaps w:val="0"/>
          <w:noProof w:val="0"/>
          <w:color w:val="0D0F12"/>
          <w:sz w:val="22"/>
          <w:szCs w:val="22"/>
          <w:lang w:val="en-US"/>
        </w:rPr>
        <w:t>support@archdioceseofseattlepes.samanage.com.</w:t>
      </w:r>
    </w:p>
    <w:p w:rsidR="65344041" w:rsidP="65344041" w:rsidRDefault="65344041" w14:paraId="5C8E8F92" w14:textId="5DD2E28F">
      <w:pPr>
        <w:pStyle w:val="ListParagraph"/>
        <w:spacing w:after="0" w:line="240" w:lineRule="auto"/>
        <w:rPr>
          <w:rFonts w:ascii="Arial" w:hAnsi="Arial" w:eastAsia="Arial" w:cs="Arial"/>
          <w:b w:val="0"/>
          <w:bCs w:val="0"/>
          <w:i w:val="0"/>
          <w:iCs w:val="0"/>
          <w:caps w:val="0"/>
          <w:smallCaps w:val="0"/>
          <w:noProof w:val="0"/>
          <w:color w:val="0D0F12"/>
          <w:sz w:val="22"/>
          <w:szCs w:val="22"/>
          <w:lang w:val="en-US"/>
        </w:rPr>
      </w:pPr>
    </w:p>
    <w:p w:rsidR="15A208D1" w:rsidP="66BB5D0D" w:rsidRDefault="15A208D1" w14:paraId="031BA848" w14:textId="0C89F281">
      <w:pPr>
        <w:pStyle w:val="ListParagraph"/>
        <w:spacing w:after="0" w:line="240" w:lineRule="auto"/>
      </w:pPr>
      <w:r w:rsidRPr="65344041" w:rsidR="63258227">
        <w:rPr>
          <w:rFonts w:ascii="Arial" w:hAnsi="Arial" w:eastAsia="Arial" w:cs="Arial"/>
          <w:b w:val="0"/>
          <w:bCs w:val="0"/>
          <w:i w:val="0"/>
          <w:iCs w:val="0"/>
          <w:caps w:val="0"/>
          <w:smallCaps w:val="0"/>
          <w:noProof w:val="0"/>
          <w:color w:val="0D0F12"/>
          <w:sz w:val="22"/>
          <w:szCs w:val="22"/>
          <w:lang w:val="en-US"/>
        </w:rPr>
        <w:t>Keeping this information current helps ensure that staff across campuses have access to the most up-to-date contact and role information.</w:t>
      </w:r>
    </w:p>
    <w:p w:rsidRPr="00B72E5F" w:rsidR="00D5618A" w:rsidP="00CB6170" w:rsidRDefault="00D5618A" w14:paraId="2BF402F2" w14:noSpellErr="1" w14:textId="0370193B">
      <w:pPr>
        <w:spacing w:after="0" w:line="240" w:lineRule="auto"/>
      </w:pPr>
    </w:p>
    <w:p w:rsidR="311D7970" w:rsidP="01A28D07" w:rsidRDefault="311D7970" w14:paraId="60301890" w14:textId="6EB79752">
      <w:pPr>
        <w:pStyle w:val="Normal"/>
        <w:suppressLineNumbers w:val="0"/>
        <w:bidi w:val="0"/>
        <w:spacing w:before="0" w:beforeAutospacing="off" w:after="0" w:afterAutospacing="off" w:line="240" w:lineRule="auto"/>
        <w:ind w:left="360" w:right="0"/>
        <w:jc w:val="left"/>
      </w:pPr>
      <w:r w:rsidRPr="65344041" w:rsidR="15B3E4E5">
        <w:rPr>
          <w:b w:val="1"/>
          <w:bCs w:val="1"/>
          <w:u w:val="single"/>
        </w:rPr>
        <w:t>Dedupe – Self Service</w:t>
      </w:r>
    </w:p>
    <w:p w:rsidR="65344041" w:rsidP="65344041" w:rsidRDefault="65344041" w14:paraId="7A033F74" w14:textId="612C9A66">
      <w:pPr>
        <w:pStyle w:val="Normal"/>
        <w:spacing w:after="0" w:line="240" w:lineRule="auto"/>
        <w:ind w:left="360"/>
        <w:rPr>
          <w:sz w:val="22"/>
          <w:szCs w:val="22"/>
        </w:rPr>
      </w:pPr>
    </w:p>
    <w:p w:rsidRPr="007E227B" w:rsidR="00BA4677" w:rsidP="65344041" w:rsidRDefault="00BA4677" w14:paraId="184C8A5A" w14:textId="7AC46CF0">
      <w:pPr>
        <w:pStyle w:val="Normal"/>
        <w:spacing w:after="0" w:line="240" w:lineRule="auto"/>
        <w:ind w:left="360"/>
      </w:pPr>
      <w:r w:rsidRPr="65344041" w:rsidR="26EBF52E">
        <w:rPr>
          <w:sz w:val="22"/>
          <w:szCs w:val="22"/>
        </w:rPr>
        <w:t xml:space="preserve">The Dups – Self Service tool allows parish administrators to review potential duplicate profiles within their parish family and access the corresponding </w:t>
      </w:r>
      <w:r w:rsidRPr="65344041" w:rsidR="26EBF52E">
        <w:rPr>
          <w:sz w:val="22"/>
          <w:szCs w:val="22"/>
        </w:rPr>
        <w:t>ChMS</w:t>
      </w:r>
      <w:r w:rsidRPr="65344041" w:rsidR="26EBF52E">
        <w:rPr>
          <w:sz w:val="22"/>
          <w:szCs w:val="22"/>
        </w:rPr>
        <w:t xml:space="preserve"> profiles for review and merging.</w:t>
      </w:r>
    </w:p>
    <w:p w:rsidRPr="007E227B" w:rsidR="00BA4677" w:rsidP="65344041" w:rsidRDefault="00BA4677" w14:paraId="006899D5" w14:textId="6307E45E">
      <w:pPr>
        <w:pStyle w:val="Normal"/>
        <w:spacing w:after="0" w:line="240" w:lineRule="auto"/>
        <w:ind w:left="360"/>
        <w:rPr>
          <w:sz w:val="22"/>
          <w:szCs w:val="22"/>
        </w:rPr>
      </w:pPr>
    </w:p>
    <w:p w:rsidRPr="007E227B" w:rsidR="00BA4677" w:rsidP="65344041" w:rsidRDefault="00BA4677" w14:paraId="1C7199DA" w14:textId="7291A0ED">
      <w:pPr>
        <w:pStyle w:val="ListParagraph"/>
        <w:numPr>
          <w:ilvl w:val="0"/>
          <w:numId w:val="29"/>
        </w:numPr>
        <w:suppressLineNumbers w:val="0"/>
        <w:bidi w:val="0"/>
        <w:spacing w:before="0" w:beforeAutospacing="off" w:after="0" w:afterAutospacing="off" w:line="240" w:lineRule="auto"/>
        <w:ind w:left="720" w:right="0" w:hanging="360"/>
        <w:jc w:val="left"/>
        <w:rPr>
          <w:b w:val="1"/>
          <w:bCs w:val="1"/>
          <w:sz w:val="22"/>
          <w:szCs w:val="22"/>
        </w:rPr>
      </w:pPr>
      <w:r w:rsidRPr="65344041" w:rsidR="26EBF52E">
        <w:rPr>
          <w:b w:val="1"/>
          <w:bCs w:val="1"/>
          <w:sz w:val="22"/>
          <w:szCs w:val="22"/>
        </w:rPr>
        <w:t>Open Dups – Self Service</w:t>
      </w:r>
    </w:p>
    <w:p w:rsidRPr="007E227B" w:rsidR="00BA4677" w:rsidP="65344041" w:rsidRDefault="00BA4677" w14:paraId="24106D91" w14:textId="02C4533D">
      <w:pPr>
        <w:pStyle w:val="ListParagraph"/>
        <w:spacing w:after="0" w:line="240" w:lineRule="auto"/>
        <w:rPr>
          <w:sz w:val="22"/>
          <w:szCs w:val="22"/>
        </w:rPr>
      </w:pPr>
      <w:r w:rsidRPr="65344041" w:rsidR="26EBF52E">
        <w:rPr>
          <w:sz w:val="22"/>
          <w:szCs w:val="22"/>
        </w:rPr>
        <w:t xml:space="preserve">From the </w:t>
      </w:r>
      <w:r w:rsidRPr="65344041" w:rsidR="26EBF52E">
        <w:rPr>
          <w:sz w:val="22"/>
          <w:szCs w:val="22"/>
        </w:rPr>
        <w:t>ParishStaq</w:t>
      </w:r>
      <w:r w:rsidRPr="65344041" w:rsidR="26EBF52E">
        <w:rPr>
          <w:sz w:val="22"/>
          <w:szCs w:val="22"/>
        </w:rPr>
        <w:t xml:space="preserve"> Portal landing page:</w:t>
      </w:r>
    </w:p>
    <w:p w:rsidRPr="007E227B" w:rsidR="00BA4677" w:rsidP="65344041" w:rsidRDefault="00BA4677" w14:paraId="612136CB" w14:textId="2CEC0C3A">
      <w:pPr>
        <w:pStyle w:val="Normal"/>
        <w:spacing w:after="0" w:line="240" w:lineRule="auto"/>
        <w:rPr>
          <w:sz w:val="22"/>
          <w:szCs w:val="22"/>
        </w:rPr>
      </w:pPr>
    </w:p>
    <w:p w:rsidRPr="004332D2" w:rsidR="00E50066" w:rsidP="65344041" w:rsidRDefault="00BA4677" w14:paraId="203F37D5" w14:textId="7D801609">
      <w:pPr>
        <w:pStyle w:val="ListParagraph"/>
        <w:numPr>
          <w:ilvl w:val="0"/>
          <w:numId w:val="33"/>
        </w:numPr>
        <w:spacing w:after="0" w:line="240" w:lineRule="auto"/>
        <w:rPr>
          <w:i w:val="0"/>
          <w:iCs w:val="0"/>
          <w:sz w:val="22"/>
          <w:szCs w:val="22"/>
        </w:rPr>
      </w:pPr>
      <w:r w:rsidRPr="65344041" w:rsidR="78582796">
        <w:rPr>
          <w:i w:val="0"/>
          <w:iCs w:val="0"/>
          <w:sz w:val="22"/>
          <w:szCs w:val="22"/>
        </w:rPr>
        <w:t>Navi</w:t>
      </w:r>
      <w:r w:rsidRPr="65344041" w:rsidR="35579554">
        <w:rPr>
          <w:i w:val="0"/>
          <w:iCs w:val="0"/>
          <w:sz w:val="22"/>
          <w:szCs w:val="22"/>
        </w:rPr>
        <w:t>gate to the left</w:t>
      </w:r>
      <w:r w:rsidRPr="65344041" w:rsidR="63817234">
        <w:rPr>
          <w:i w:val="0"/>
          <w:iCs w:val="0"/>
          <w:sz w:val="22"/>
          <w:szCs w:val="22"/>
        </w:rPr>
        <w:t xml:space="preserve">-hand menu </w:t>
      </w:r>
      <w:r w:rsidRPr="65344041" w:rsidR="35579554">
        <w:rPr>
          <w:i w:val="0"/>
          <w:iCs w:val="0"/>
          <w:sz w:val="22"/>
          <w:szCs w:val="22"/>
        </w:rPr>
        <w:t xml:space="preserve">and </w:t>
      </w:r>
      <w:r w:rsidRPr="65344041" w:rsidR="3205DAB0">
        <w:rPr>
          <w:i w:val="0"/>
          <w:iCs w:val="0"/>
          <w:sz w:val="22"/>
          <w:szCs w:val="22"/>
        </w:rPr>
        <w:t>select</w:t>
      </w:r>
      <w:r w:rsidRPr="65344041" w:rsidR="7C7EF988">
        <w:rPr>
          <w:b w:val="1"/>
          <w:bCs w:val="1"/>
          <w:i w:val="0"/>
          <w:iCs w:val="0"/>
          <w:sz w:val="22"/>
          <w:szCs w:val="22"/>
        </w:rPr>
        <w:t xml:space="preserve"> </w:t>
      </w:r>
      <w:r w:rsidRPr="65344041" w:rsidR="061C3508">
        <w:rPr>
          <w:b w:val="1"/>
          <w:bCs w:val="1"/>
          <w:i w:val="0"/>
          <w:iCs w:val="0"/>
          <w:sz w:val="22"/>
          <w:szCs w:val="22"/>
        </w:rPr>
        <w:t>Dups – Self Service</w:t>
      </w:r>
    </w:p>
    <w:p w:rsidR="6225D969" w:rsidP="1811F289" w:rsidRDefault="6225D969" w14:paraId="28FD76DC" w14:textId="6D2976FD">
      <w:pPr>
        <w:pStyle w:val="ListParagraph"/>
        <w:numPr>
          <w:ilvl w:val="0"/>
          <w:numId w:val="33"/>
        </w:numPr>
        <w:spacing w:after="0" w:line="240" w:lineRule="auto"/>
        <w:rPr>
          <w:sz w:val="22"/>
          <w:szCs w:val="22"/>
        </w:rPr>
      </w:pPr>
      <w:r w:rsidRPr="1811F289" w:rsidR="6225D969">
        <w:rPr>
          <w:sz w:val="22"/>
          <w:szCs w:val="22"/>
        </w:rPr>
        <w:t xml:space="preserve">Input </w:t>
      </w:r>
      <w:r w:rsidRPr="1811F289" w:rsidR="4D469C06">
        <w:rPr>
          <w:sz w:val="22"/>
          <w:szCs w:val="22"/>
        </w:rPr>
        <w:t>the following filters to populate potential duplicates for your selected parish</w:t>
      </w:r>
      <w:r w:rsidRPr="1811F289" w:rsidR="342A9AD3">
        <w:rPr>
          <w:sz w:val="22"/>
          <w:szCs w:val="22"/>
        </w:rPr>
        <w:t>:</w:t>
      </w:r>
    </w:p>
    <w:p w:rsidR="01A28D07" w:rsidP="01A28D07" w:rsidRDefault="01A28D07" w14:paraId="173F9E2B" w14:textId="24B6DD1B">
      <w:pPr>
        <w:pStyle w:val="ListParagraph"/>
        <w:spacing w:after="0" w:line="240" w:lineRule="auto"/>
        <w:ind w:left="1080"/>
        <w:rPr>
          <w:sz w:val="22"/>
          <w:szCs w:val="22"/>
        </w:rPr>
      </w:pPr>
    </w:p>
    <w:p w:rsidR="18B22B6A" w:rsidP="01A28D07" w:rsidRDefault="18B22B6A" w14:paraId="309D6587" w14:textId="06FE8B7F">
      <w:pPr>
        <w:pStyle w:val="ListParagraph"/>
        <w:numPr>
          <w:ilvl w:val="0"/>
          <w:numId w:val="40"/>
        </w:numPr>
        <w:spacing w:after="0" w:line="240" w:lineRule="auto"/>
        <w:rPr>
          <w:sz w:val="22"/>
          <w:szCs w:val="22"/>
        </w:rPr>
      </w:pPr>
      <w:r w:rsidRPr="01A28D07" w:rsidR="18B22B6A">
        <w:rPr>
          <w:sz w:val="22"/>
          <w:szCs w:val="22"/>
        </w:rPr>
        <w:t>Scan Type: All scan types (combined)</w:t>
      </w:r>
    </w:p>
    <w:p w:rsidR="18B22B6A" w:rsidP="01A28D07" w:rsidRDefault="18B22B6A" w14:paraId="69B7DEFE" w14:textId="73A84A8D">
      <w:pPr>
        <w:pStyle w:val="ListParagraph"/>
        <w:numPr>
          <w:ilvl w:val="0"/>
          <w:numId w:val="40"/>
        </w:numPr>
        <w:spacing w:after="0" w:line="240" w:lineRule="auto"/>
        <w:rPr>
          <w:sz w:val="22"/>
          <w:szCs w:val="22"/>
        </w:rPr>
      </w:pPr>
      <w:r w:rsidRPr="01A28D07" w:rsidR="18B22B6A">
        <w:rPr>
          <w:sz w:val="22"/>
          <w:szCs w:val="22"/>
        </w:rPr>
        <w:t>Confidence: All</w:t>
      </w:r>
    </w:p>
    <w:p w:rsidR="18B22B6A" w:rsidP="01A28D07" w:rsidRDefault="18B22B6A" w14:paraId="5E47E60C" w14:textId="3906BAF4">
      <w:pPr>
        <w:pStyle w:val="ListParagraph"/>
        <w:numPr>
          <w:ilvl w:val="0"/>
          <w:numId w:val="40"/>
        </w:numPr>
        <w:spacing w:after="0" w:line="240" w:lineRule="auto"/>
        <w:rPr>
          <w:sz w:val="22"/>
          <w:szCs w:val="22"/>
        </w:rPr>
      </w:pPr>
      <w:r w:rsidRPr="01A28D07" w:rsidR="18B22B6A">
        <w:rPr>
          <w:sz w:val="22"/>
          <w:szCs w:val="22"/>
        </w:rPr>
        <w:t>Status: All</w:t>
      </w:r>
    </w:p>
    <w:p w:rsidR="18B22B6A" w:rsidP="01A28D07" w:rsidRDefault="18B22B6A" w14:paraId="3BC18172" w14:textId="67B7B24E">
      <w:pPr>
        <w:pStyle w:val="ListParagraph"/>
        <w:numPr>
          <w:ilvl w:val="0"/>
          <w:numId w:val="40"/>
        </w:numPr>
        <w:spacing w:after="0" w:line="240" w:lineRule="auto"/>
        <w:rPr>
          <w:sz w:val="22"/>
          <w:szCs w:val="22"/>
        </w:rPr>
      </w:pPr>
      <w:r w:rsidRPr="1811F289" w:rsidR="7CBC2B74">
        <w:rPr>
          <w:sz w:val="22"/>
          <w:szCs w:val="22"/>
        </w:rPr>
        <w:t>Scope: Constrained to Selected Campus</w:t>
      </w:r>
    </w:p>
    <w:p w:rsidR="1811F289" w:rsidP="1811F289" w:rsidRDefault="1811F289" w14:paraId="082D2E5C" w14:textId="1F9BB88E">
      <w:pPr>
        <w:pStyle w:val="ListParagraph"/>
        <w:spacing w:after="0" w:line="240" w:lineRule="auto"/>
        <w:ind w:left="1080"/>
        <w:rPr>
          <w:sz w:val="22"/>
          <w:szCs w:val="22"/>
        </w:rPr>
      </w:pPr>
    </w:p>
    <w:p w:rsidR="74FE5B10" w:rsidP="1811F289" w:rsidRDefault="74FE5B10" w14:paraId="47BA572A" w14:textId="238D4D38">
      <w:pPr>
        <w:pStyle w:val="ListParagraph"/>
        <w:numPr>
          <w:ilvl w:val="0"/>
          <w:numId w:val="33"/>
        </w:numPr>
        <w:spacing w:after="0" w:line="240" w:lineRule="auto"/>
        <w:rPr>
          <w:i w:val="1"/>
          <w:iCs w:val="1"/>
          <w:color w:val="0D0F12"/>
          <w:sz w:val="22"/>
          <w:szCs w:val="22"/>
        </w:rPr>
      </w:pPr>
      <w:r w:rsidRPr="1811F289" w:rsidR="74FE5B10">
        <w:rPr>
          <w:i w:val="0"/>
          <w:iCs w:val="0"/>
          <w:sz w:val="22"/>
          <w:szCs w:val="22"/>
        </w:rPr>
        <w:t xml:space="preserve">Select Apply to populate the list of potential duplicates. </w:t>
      </w:r>
      <w:r w:rsidRPr="1811F289" w:rsidR="74FE5B10">
        <w:rPr>
          <w:i w:val="1"/>
          <w:iCs w:val="1"/>
          <w:sz w:val="22"/>
          <w:szCs w:val="22"/>
        </w:rPr>
        <w:t>You can also select Export CSV in the upper-right corner to download the results for further review.</w:t>
      </w:r>
    </w:p>
    <w:p w:rsidR="1811F289" w:rsidP="1811F289" w:rsidRDefault="1811F289" w14:paraId="053A17A5" w14:textId="68F02E14">
      <w:pPr>
        <w:pStyle w:val="Normal"/>
        <w:spacing w:after="0" w:line="240" w:lineRule="auto"/>
        <w:rPr>
          <w:sz w:val="22"/>
          <w:szCs w:val="22"/>
        </w:rPr>
      </w:pPr>
    </w:p>
    <w:p w:rsidR="4C62B938" w:rsidP="1811F289" w:rsidRDefault="4C62B938" w14:paraId="635E5C65" w14:textId="1B500FED">
      <w:pPr>
        <w:pStyle w:val="Normal"/>
        <w:spacing w:after="0" w:line="0" w:lineRule="auto"/>
        <w:ind w:left="1440"/>
        <w:rPr>
          <w:sz w:val="22"/>
          <w:szCs w:val="22"/>
        </w:rPr>
      </w:pPr>
    </w:p>
    <w:p w:rsidR="1811F289" w:rsidP="1811F289" w:rsidRDefault="1811F289" w14:paraId="7673520C" w14:textId="78D03342">
      <w:pPr>
        <w:pStyle w:val="Normal"/>
        <w:spacing w:after="0" w:line="0" w:lineRule="auto"/>
        <w:ind w:left="1440"/>
        <w:rPr>
          <w:sz w:val="22"/>
          <w:szCs w:val="22"/>
        </w:rPr>
      </w:pPr>
    </w:p>
    <w:p w:rsidR="4C62B938" w:rsidP="01A28D07" w:rsidRDefault="4C62B938" w14:paraId="26A71EFA" w14:textId="52579EF3">
      <w:pPr>
        <w:pStyle w:val="ListParagraph"/>
        <w:spacing w:after="0"/>
        <w:rPr>
          <w:i w:val="1"/>
          <w:iCs w:val="1"/>
          <w:sz w:val="22"/>
          <w:szCs w:val="22"/>
        </w:rPr>
      </w:pPr>
      <w:r w:rsidR="18B22B6A">
        <w:drawing>
          <wp:inline wp14:editId="3D26BBA7" wp14:anchorId="146C983F">
            <wp:extent cx="4946311" cy="1895393"/>
            <wp:effectExtent l="0" t="0" r="0" b="0"/>
            <wp:docPr id="165206535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652065355" name="Picture 1652065355"/>
                    <pic:cNvPicPr/>
                  </pic:nvPicPr>
                  <pic:blipFill>
                    <a:blip xmlns:r="http://schemas.openxmlformats.org/officeDocument/2006/relationships" r:embed="rId1316858121">
                      <a:extLst>
                        <a:ext uri="{28A0092B-C50C-407E-A947-70E740481C1C}">
                          <a14:useLocalDpi xmlns:a14="http://schemas.microsoft.com/office/drawing/2010/main"/>
                        </a:ext>
                      </a:extLst>
                    </a:blip>
                    <a:stretch>
                      <a:fillRect/>
                    </a:stretch>
                  </pic:blipFill>
                  <pic:spPr>
                    <a:xfrm>
                      <a:off x="0" y="0"/>
                      <a:ext cx="4946311" cy="1895393"/>
                    </a:xfrm>
                    <a:prstGeom prst="rect">
                      <a:avLst/>
                    </a:prstGeom>
                  </pic:spPr>
                </pic:pic>
              </a:graphicData>
            </a:graphic>
          </wp:inline>
        </w:drawing>
      </w:r>
    </w:p>
    <w:p w:rsidRPr="007E227B" w:rsidR="00661F70" w:rsidP="4C62B938" w:rsidRDefault="00661F70" w14:paraId="5B6083FD" w14:textId="6E69709A">
      <w:pPr>
        <w:pStyle w:val="Normal"/>
        <w:spacing w:after="0" w:line="240" w:lineRule="auto"/>
        <w:rPr>
          <w:sz w:val="22"/>
          <w:szCs w:val="22"/>
        </w:rPr>
      </w:pPr>
    </w:p>
    <w:p w:rsidR="18B22B6A" w:rsidP="01A28D07" w:rsidRDefault="18B22B6A" w14:paraId="02433AD9" w14:textId="45974435">
      <w:pPr>
        <w:pStyle w:val="ListParagraph"/>
        <w:numPr>
          <w:ilvl w:val="0"/>
          <w:numId w:val="29"/>
        </w:numPr>
        <w:suppressLineNumbers w:val="0"/>
        <w:bidi w:val="0"/>
        <w:spacing w:before="0" w:beforeAutospacing="off" w:after="0" w:afterAutospacing="off" w:line="240" w:lineRule="auto"/>
        <w:ind w:left="720" w:right="0" w:hanging="360"/>
        <w:jc w:val="left"/>
        <w:rPr>
          <w:b w:val="1"/>
          <w:bCs w:val="1"/>
          <w:sz w:val="22"/>
          <w:szCs w:val="22"/>
        </w:rPr>
      </w:pPr>
      <w:r w:rsidRPr="1811F289" w:rsidR="64D8F7AD">
        <w:rPr>
          <w:b w:val="1"/>
          <w:bCs w:val="1"/>
          <w:sz w:val="22"/>
          <w:szCs w:val="22"/>
        </w:rPr>
        <w:t>Select a Profile to Review</w:t>
      </w:r>
    </w:p>
    <w:p w:rsidR="01A28D07" w:rsidP="01A28D07" w:rsidRDefault="01A28D07" w14:paraId="426C88E0" w14:textId="2208C097">
      <w:pPr>
        <w:pStyle w:val="ListParagraph"/>
        <w:spacing w:after="0" w:line="240" w:lineRule="auto"/>
      </w:pPr>
      <w:r w:rsidRPr="1811F289" w:rsidR="64D8F7AD">
        <w:rPr>
          <w:sz w:val="22"/>
          <w:szCs w:val="22"/>
        </w:rPr>
        <w:t xml:space="preserve">Under </w:t>
      </w:r>
      <w:r w:rsidRPr="1811F289" w:rsidR="64D8F7AD">
        <w:rPr>
          <w:b w:val="1"/>
          <w:bCs w:val="1"/>
          <w:sz w:val="22"/>
          <w:szCs w:val="22"/>
        </w:rPr>
        <w:t>Name</w:t>
      </w:r>
      <w:r w:rsidRPr="1811F289" w:rsidR="64D8F7AD">
        <w:rPr>
          <w:sz w:val="22"/>
          <w:szCs w:val="22"/>
        </w:rPr>
        <w:t>, the individual's name will appear as a clickable link in blue. Select the name to open the parishioner's ChMS profile in a new tab.</w:t>
      </w:r>
    </w:p>
    <w:p w:rsidR="01A28D07" w:rsidP="1811F289" w:rsidRDefault="01A28D07" w14:paraId="4A3CD7D1" w14:textId="47E06EB5">
      <w:pPr>
        <w:pStyle w:val="ListParagraph"/>
        <w:spacing w:after="0" w:line="240" w:lineRule="auto"/>
        <w:rPr>
          <w:sz w:val="22"/>
          <w:szCs w:val="22"/>
        </w:rPr>
      </w:pPr>
    </w:p>
    <w:p w:rsidR="01A28D07" w:rsidP="01A28D07" w:rsidRDefault="01A28D07" w14:paraId="764F558B" w14:textId="54A39BD7">
      <w:pPr>
        <w:pStyle w:val="ListParagraph"/>
        <w:spacing w:after="0" w:line="240" w:lineRule="auto"/>
      </w:pPr>
      <w:r w:rsidRPr="1811F289" w:rsidR="64D8F7AD">
        <w:rPr>
          <w:sz w:val="22"/>
          <w:szCs w:val="22"/>
        </w:rPr>
        <w:t>Review the profiles and complete the merge using standard deduplication best practices. Before merging, verify that the profiles belong to the same individual and that the resulting profile contains the most accurate and complete information.</w:t>
      </w:r>
    </w:p>
    <w:p w:rsidR="01A28D07" w:rsidP="1811F289" w:rsidRDefault="01A28D07" w14:paraId="6F90FD5D" w14:textId="6E5DCCF5">
      <w:pPr>
        <w:pStyle w:val="ListParagraph"/>
        <w:spacing w:after="0" w:line="240" w:lineRule="auto"/>
        <w:rPr>
          <w:sz w:val="22"/>
          <w:szCs w:val="22"/>
        </w:rPr>
      </w:pPr>
    </w:p>
    <w:p w:rsidR="01A28D07" w:rsidP="01A28D07" w:rsidRDefault="01A28D07" w14:paraId="1ACFB037" w14:textId="5D5D33A1">
      <w:pPr>
        <w:pStyle w:val="ListParagraph"/>
        <w:spacing w:after="0" w:line="240" w:lineRule="auto"/>
      </w:pPr>
      <w:r w:rsidRPr="1811F289" w:rsidR="0D8F5240">
        <w:rPr>
          <w:sz w:val="22"/>
          <w:szCs w:val="22"/>
        </w:rPr>
        <w:t xml:space="preserve">For detailed instructions, see the </w:t>
      </w:r>
      <w:r w:rsidRPr="1811F289" w:rsidR="0D8F5240">
        <w:rPr>
          <w:sz w:val="22"/>
          <w:szCs w:val="22"/>
        </w:rPr>
        <w:t>Pushpay</w:t>
      </w:r>
      <w:r w:rsidRPr="1811F289" w:rsidR="0D8F5240">
        <w:rPr>
          <w:sz w:val="22"/>
          <w:szCs w:val="22"/>
        </w:rPr>
        <w:t xml:space="preserve"> Help Article: </w:t>
      </w:r>
      <w:hyperlink r:id="R264224c1a4b04f53">
        <w:r w:rsidRPr="1811F289" w:rsidR="0D8F5240">
          <w:rPr>
            <w:rStyle w:val="Hyperlink"/>
            <w:sz w:val="22"/>
            <w:szCs w:val="22"/>
          </w:rPr>
          <w:t>Pushpay Help Article - How to merge ChMS profiles</w:t>
        </w:r>
      </w:hyperlink>
    </w:p>
    <w:p w:rsidR="01A28D07" w:rsidP="1811F289" w:rsidRDefault="01A28D07" w14:paraId="2BB3A253" w14:textId="3D4D7E02">
      <w:pPr>
        <w:pStyle w:val="Normal"/>
        <w:spacing w:after="0" w:line="240" w:lineRule="auto"/>
        <w:rPr>
          <w:sz w:val="22"/>
          <w:szCs w:val="22"/>
        </w:rPr>
      </w:pPr>
    </w:p>
    <w:p w:rsidR="0D8F5240" w:rsidP="1811F289" w:rsidRDefault="0D8F5240" w14:paraId="77278C73" w14:textId="4C06C638">
      <w:pPr>
        <w:pStyle w:val="ListParagraph"/>
        <w:numPr>
          <w:ilvl w:val="0"/>
          <w:numId w:val="29"/>
        </w:numPr>
        <w:suppressLineNumbers w:val="0"/>
        <w:bidi w:val="0"/>
        <w:spacing w:before="0" w:beforeAutospacing="off" w:after="0" w:afterAutospacing="off" w:line="240" w:lineRule="auto"/>
        <w:ind w:left="720" w:right="0" w:hanging="360"/>
        <w:jc w:val="left"/>
        <w:rPr>
          <w:b w:val="1"/>
          <w:bCs w:val="1"/>
          <w:sz w:val="22"/>
          <w:szCs w:val="22"/>
        </w:rPr>
      </w:pPr>
      <w:r w:rsidRPr="1811F289" w:rsidR="0D8F5240">
        <w:rPr>
          <w:b w:val="1"/>
          <w:bCs w:val="1"/>
          <w:sz w:val="22"/>
          <w:szCs w:val="22"/>
        </w:rPr>
        <w:t>Update the Duplicate Status</w:t>
      </w:r>
    </w:p>
    <w:p w:rsidR="0D8F5240" w:rsidP="1811F289" w:rsidRDefault="0D8F5240" w14:paraId="3ECD3A59" w14:textId="66B951EA">
      <w:pPr>
        <w:pStyle w:val="ListParagraph"/>
        <w:suppressLineNumbers w:val="0"/>
        <w:bidi w:val="0"/>
        <w:spacing w:before="0" w:beforeAutospacing="off" w:after="0" w:afterAutospacing="off" w:line="240" w:lineRule="auto"/>
        <w:ind w:left="720" w:right="0"/>
        <w:jc w:val="left"/>
      </w:pPr>
      <w:r w:rsidRPr="1811F289" w:rsidR="0D8F5240">
        <w:rPr>
          <w:sz w:val="22"/>
          <w:szCs w:val="22"/>
        </w:rPr>
        <w:t>After completing the merge, return to the ParishStaq Portal and use the Set Status dropdown to update the duplicate record.</w:t>
      </w:r>
    </w:p>
    <w:p w:rsidR="1811F289" w:rsidP="1811F289" w:rsidRDefault="1811F289" w14:paraId="7DAA8EEE" w14:textId="3D5A245D">
      <w:pPr>
        <w:pStyle w:val="Normal"/>
        <w:suppressLineNumbers w:val="0"/>
        <w:bidi w:val="0"/>
        <w:spacing w:before="0" w:beforeAutospacing="off" w:after="0" w:afterAutospacing="off" w:line="240" w:lineRule="auto"/>
        <w:ind w:left="720" w:right="0"/>
        <w:jc w:val="left"/>
        <w:rPr>
          <w:sz w:val="22"/>
          <w:szCs w:val="22"/>
        </w:rPr>
      </w:pPr>
    </w:p>
    <w:tbl>
      <w:tblPr>
        <w:tblStyle w:val="TableGrid"/>
        <w:bidiVisual w:val="0"/>
        <w:tblW w:w="0" w:type="auto"/>
        <w:tblInd w:w="720" w:type="dxa"/>
        <w:tblLook w:val="0680" w:firstRow="0" w:lastRow="0" w:firstColumn="1" w:lastColumn="0" w:noHBand="1" w:noVBand="1"/>
      </w:tblPr>
      <w:tblGrid>
        <w:gridCol w:w="5040"/>
        <w:gridCol w:w="5040"/>
      </w:tblGrid>
      <w:tr w:rsidR="1811F289" w:rsidTr="1811F289" w14:paraId="69EFCC98">
        <w:trPr>
          <w:trHeight w:val="300"/>
        </w:trPr>
        <w:tc>
          <w:tcPr>
            <w:tcW w:w="5040" w:type="dxa"/>
            <w:tcMar/>
          </w:tcPr>
          <w:p w:rsidR="0D8F5240" w:rsidP="1811F289" w:rsidRDefault="0D8F5240" w14:paraId="28B19106" w14:textId="2EEB2192">
            <w:pPr>
              <w:pStyle w:val="Normal"/>
              <w:bidi w:val="0"/>
              <w:ind w:left="0"/>
              <w:rPr>
                <w:sz w:val="18"/>
                <w:szCs w:val="18"/>
              </w:rPr>
            </w:pPr>
            <w:r w:rsidRPr="1811F289" w:rsidR="0D8F5240">
              <w:rPr>
                <w:sz w:val="20"/>
                <w:szCs w:val="20"/>
              </w:rPr>
              <w:t>Status</w:t>
            </w:r>
          </w:p>
        </w:tc>
        <w:tc>
          <w:tcPr>
            <w:tcW w:w="5040" w:type="dxa"/>
            <w:tcMar/>
          </w:tcPr>
          <w:p w:rsidR="7411140D" w:rsidP="1811F289" w:rsidRDefault="7411140D" w14:paraId="5D9EF938" w14:textId="0F98B3C9">
            <w:pPr>
              <w:pStyle w:val="Normal"/>
              <w:bidi w:val="0"/>
              <w:ind w:left="0"/>
              <w:rPr>
                <w:sz w:val="18"/>
                <w:szCs w:val="18"/>
              </w:rPr>
            </w:pPr>
            <w:r w:rsidRPr="1811F289" w:rsidR="7411140D">
              <w:rPr>
                <w:sz w:val="20"/>
                <w:szCs w:val="20"/>
              </w:rPr>
              <w:t>Description</w:t>
            </w:r>
          </w:p>
        </w:tc>
      </w:tr>
      <w:tr w:rsidR="1811F289" w:rsidTr="1811F289" w14:paraId="6E16ED15">
        <w:trPr>
          <w:trHeight w:val="375"/>
        </w:trPr>
        <w:tc>
          <w:tcPr>
            <w:tcW w:w="5040" w:type="dxa"/>
            <w:tcMar/>
          </w:tcPr>
          <w:p w:rsidR="0D8F5240" w:rsidP="1811F289" w:rsidRDefault="0D8F5240" w14:paraId="3471A8E1" w14:textId="50CFEA18">
            <w:pPr>
              <w:pStyle w:val="Normal"/>
              <w:bidi w:val="0"/>
              <w:ind w:left="0"/>
              <w:rPr>
                <w:sz w:val="18"/>
                <w:szCs w:val="18"/>
              </w:rPr>
            </w:pPr>
            <w:r w:rsidRPr="1811F289" w:rsidR="0D8F5240">
              <w:rPr>
                <w:sz w:val="20"/>
                <w:szCs w:val="20"/>
              </w:rPr>
              <w:t>In Progress</w:t>
            </w:r>
          </w:p>
        </w:tc>
        <w:tc>
          <w:tcPr>
            <w:tcW w:w="5040" w:type="dxa"/>
            <w:tcMar/>
          </w:tcPr>
          <w:p w:rsidR="0D8F5240" w:rsidP="1811F289" w:rsidRDefault="0D8F5240" w14:paraId="2A301A82" w14:textId="2D5EC381">
            <w:pPr>
              <w:pStyle w:val="Normal"/>
              <w:bidi w:val="0"/>
              <w:ind w:left="0"/>
              <w:rPr>
                <w:sz w:val="18"/>
                <w:szCs w:val="18"/>
              </w:rPr>
            </w:pPr>
            <w:r w:rsidRPr="1811F289" w:rsidR="0D8F5240">
              <w:rPr>
                <w:sz w:val="20"/>
                <w:szCs w:val="20"/>
              </w:rPr>
              <w:t xml:space="preserve">The </w:t>
            </w:r>
            <w:r w:rsidRPr="1811F289" w:rsidR="0D8F5240">
              <w:rPr>
                <w:sz w:val="20"/>
                <w:szCs w:val="20"/>
              </w:rPr>
              <w:t>appropriate action</w:t>
            </w:r>
            <w:r w:rsidRPr="1811F289" w:rsidR="0D8F5240">
              <w:rPr>
                <w:sz w:val="20"/>
                <w:szCs w:val="20"/>
              </w:rPr>
              <w:t xml:space="preserve"> is still being </w:t>
            </w:r>
            <w:r w:rsidRPr="1811F289" w:rsidR="0D8F5240">
              <w:rPr>
                <w:sz w:val="20"/>
                <w:szCs w:val="20"/>
              </w:rPr>
              <w:t>determined</w:t>
            </w:r>
            <w:r w:rsidRPr="1811F289" w:rsidR="0D8F5240">
              <w:rPr>
                <w:sz w:val="20"/>
                <w:szCs w:val="20"/>
              </w:rPr>
              <w:t xml:space="preserve">, or </w:t>
            </w:r>
            <w:r w:rsidRPr="1811F289" w:rsidR="0D8F5240">
              <w:rPr>
                <w:sz w:val="20"/>
                <w:szCs w:val="20"/>
              </w:rPr>
              <w:t>additional</w:t>
            </w:r>
            <w:r w:rsidRPr="1811F289" w:rsidR="0D8F5240">
              <w:rPr>
                <w:sz w:val="20"/>
                <w:szCs w:val="20"/>
              </w:rPr>
              <w:t xml:space="preserve"> information or confirmation is needed</w:t>
            </w:r>
          </w:p>
        </w:tc>
      </w:tr>
      <w:tr w:rsidR="1811F289" w:rsidTr="1811F289" w14:paraId="3384DDBE">
        <w:trPr>
          <w:trHeight w:val="302"/>
        </w:trPr>
        <w:tc>
          <w:tcPr>
            <w:tcW w:w="5040" w:type="dxa"/>
            <w:tcMar/>
          </w:tcPr>
          <w:p w:rsidR="0D8F5240" w:rsidP="1811F289" w:rsidRDefault="0D8F5240" w14:paraId="65064A16" w14:textId="72FC1FCD">
            <w:pPr>
              <w:pStyle w:val="Normal"/>
              <w:bidi w:val="0"/>
              <w:ind w:left="0"/>
              <w:rPr>
                <w:sz w:val="18"/>
                <w:szCs w:val="18"/>
              </w:rPr>
            </w:pPr>
            <w:r w:rsidRPr="1811F289" w:rsidR="0D8F5240">
              <w:rPr>
                <w:sz w:val="20"/>
                <w:szCs w:val="20"/>
              </w:rPr>
              <w:t>Completed (Merged)</w:t>
            </w:r>
          </w:p>
        </w:tc>
        <w:tc>
          <w:tcPr>
            <w:tcW w:w="5040" w:type="dxa"/>
            <w:tcMar/>
          </w:tcPr>
          <w:p w:rsidR="0D8F5240" w:rsidP="1811F289" w:rsidRDefault="0D8F5240" w14:paraId="7BC7AE7C" w14:textId="4A02891C">
            <w:pPr>
              <w:pStyle w:val="Normal"/>
              <w:bidi w:val="0"/>
              <w:ind w:left="0"/>
              <w:rPr>
                <w:sz w:val="18"/>
                <w:szCs w:val="18"/>
              </w:rPr>
            </w:pPr>
            <w:r w:rsidRPr="1811F289" w:rsidR="0D8F5240">
              <w:rPr>
                <w:sz w:val="20"/>
                <w:szCs w:val="20"/>
              </w:rPr>
              <w:t>The duplicate profiles have been successfully merged</w:t>
            </w:r>
          </w:p>
        </w:tc>
      </w:tr>
      <w:tr w:rsidR="1811F289" w:rsidTr="1811F289" w14:paraId="5804CACB">
        <w:trPr>
          <w:trHeight w:val="300"/>
        </w:trPr>
        <w:tc>
          <w:tcPr>
            <w:tcW w:w="5040" w:type="dxa"/>
            <w:tcMar/>
          </w:tcPr>
          <w:p w:rsidR="0D8F5240" w:rsidP="1811F289" w:rsidRDefault="0D8F5240" w14:paraId="7B119208" w14:textId="09EA58BB">
            <w:pPr>
              <w:pStyle w:val="Normal"/>
              <w:bidi w:val="0"/>
              <w:ind w:left="0"/>
              <w:rPr>
                <w:sz w:val="18"/>
                <w:szCs w:val="18"/>
              </w:rPr>
            </w:pPr>
            <w:r w:rsidRPr="1811F289" w:rsidR="0D8F5240">
              <w:rPr>
                <w:sz w:val="20"/>
                <w:szCs w:val="20"/>
              </w:rPr>
              <w:t>Not a Duplicate</w:t>
            </w:r>
          </w:p>
        </w:tc>
        <w:tc>
          <w:tcPr>
            <w:tcW w:w="5040" w:type="dxa"/>
            <w:tcMar/>
          </w:tcPr>
          <w:p w:rsidR="0D8F5240" w:rsidP="1811F289" w:rsidRDefault="0D8F5240" w14:paraId="3946E8B2" w14:textId="6353E480">
            <w:pPr>
              <w:pStyle w:val="Normal"/>
              <w:bidi w:val="0"/>
              <w:ind w:left="0"/>
              <w:rPr>
                <w:sz w:val="18"/>
                <w:szCs w:val="18"/>
              </w:rPr>
            </w:pPr>
            <w:r w:rsidRPr="1811F289" w:rsidR="0D8F5240">
              <w:rPr>
                <w:sz w:val="20"/>
                <w:szCs w:val="20"/>
              </w:rPr>
              <w:t>The profiles were reviewed and determined to be different individuals</w:t>
            </w:r>
          </w:p>
        </w:tc>
      </w:tr>
      <w:tr w:rsidR="1811F289" w:rsidTr="1811F289" w14:paraId="05A5004A">
        <w:trPr>
          <w:trHeight w:val="300"/>
        </w:trPr>
        <w:tc>
          <w:tcPr>
            <w:tcW w:w="5040" w:type="dxa"/>
            <w:tcMar/>
          </w:tcPr>
          <w:p w:rsidR="0D8F5240" w:rsidP="1811F289" w:rsidRDefault="0D8F5240" w14:paraId="4449B424" w14:textId="368E4D7B">
            <w:pPr>
              <w:pStyle w:val="Normal"/>
              <w:bidi w:val="0"/>
              <w:ind w:left="0"/>
              <w:rPr>
                <w:rFonts w:ascii="Arial" w:hAnsi="Arial" w:eastAsia="Arial" w:cs="Arial"/>
                <w:noProof w:val="0"/>
                <w:sz w:val="18"/>
                <w:szCs w:val="18"/>
                <w:lang w:val="en-US"/>
              </w:rPr>
            </w:pPr>
            <w:r w:rsidRPr="1811F289" w:rsidR="0D8F5240">
              <w:rPr>
                <w:rFonts w:ascii="Arial" w:hAnsi="Arial" w:eastAsia="Arial" w:cs="Arial"/>
                <w:noProof w:val="0"/>
                <w:sz w:val="20"/>
                <w:szCs w:val="20"/>
                <w:lang w:val="en-US"/>
              </w:rPr>
              <w:t>Clear Status</w:t>
            </w:r>
          </w:p>
        </w:tc>
        <w:tc>
          <w:tcPr>
            <w:tcW w:w="5040" w:type="dxa"/>
            <w:tcMar/>
          </w:tcPr>
          <w:p w:rsidR="0D8F5240" w:rsidP="1811F289" w:rsidRDefault="0D8F5240" w14:paraId="2FDAFAE6" w14:textId="73AA4A06">
            <w:pPr>
              <w:pStyle w:val="Normal"/>
              <w:bidi w:val="0"/>
              <w:ind w:left="0"/>
              <w:rPr>
                <w:sz w:val="18"/>
                <w:szCs w:val="18"/>
              </w:rPr>
            </w:pPr>
            <w:r w:rsidRPr="1811F289" w:rsidR="0D8F5240">
              <w:rPr>
                <w:sz w:val="20"/>
                <w:szCs w:val="20"/>
              </w:rPr>
              <w:t>The duplicate record is no longer available (typically because the profiles have already been merged or a profile has been removed)</w:t>
            </w:r>
          </w:p>
        </w:tc>
      </w:tr>
    </w:tbl>
    <w:p w:rsidR="3A89BADD" w:rsidP="1811F289" w:rsidRDefault="3A89BADD" w14:paraId="2389D342" w14:textId="59337655">
      <w:pPr>
        <w:pStyle w:val="Normal"/>
        <w:suppressLineNumbers w:val="0"/>
        <w:bidi w:val="0"/>
        <w:spacing w:before="0" w:beforeAutospacing="off" w:after="0" w:afterAutospacing="off" w:line="240" w:lineRule="auto"/>
        <w:ind w:left="360" w:right="0"/>
        <w:jc w:val="left"/>
      </w:pPr>
      <w:r w:rsidRPr="1811F289" w:rsidR="3A89BADD">
        <w:rPr>
          <w:b w:val="1"/>
          <w:bCs w:val="1"/>
          <w:u w:val="single"/>
        </w:rPr>
        <w:t>NCOA Address Changes</w:t>
      </w:r>
    </w:p>
    <w:p w:rsidR="1811F289" w:rsidP="1811F289" w:rsidRDefault="1811F289" w14:paraId="1F9B97CE" w14:textId="612C9A66">
      <w:pPr>
        <w:pStyle w:val="Normal"/>
        <w:spacing w:after="0" w:line="240" w:lineRule="auto"/>
        <w:ind w:left="360"/>
        <w:rPr>
          <w:sz w:val="22"/>
          <w:szCs w:val="22"/>
        </w:rPr>
      </w:pPr>
    </w:p>
    <w:p w:rsidR="3A89BADD" w:rsidP="1811F289" w:rsidRDefault="3A89BADD" w14:paraId="0549541B" w14:textId="41D2FDB6">
      <w:pPr>
        <w:pStyle w:val="Normal"/>
        <w:spacing w:after="0" w:line="240" w:lineRule="auto"/>
        <w:ind w:left="360"/>
      </w:pPr>
      <w:r w:rsidRPr="1811F289" w:rsidR="3A89BADD">
        <w:rPr>
          <w:sz w:val="22"/>
          <w:szCs w:val="22"/>
        </w:rPr>
        <w:t xml:space="preserve">The NCOA process helps parishes </w:t>
      </w:r>
      <w:r w:rsidRPr="1811F289" w:rsidR="3A89BADD">
        <w:rPr>
          <w:sz w:val="22"/>
          <w:szCs w:val="22"/>
        </w:rPr>
        <w:t>identify</w:t>
      </w:r>
      <w:r w:rsidRPr="1811F289" w:rsidR="3A89BADD">
        <w:rPr>
          <w:sz w:val="22"/>
          <w:szCs w:val="22"/>
        </w:rPr>
        <w:t xml:space="preserve"> and manage address changes and address standardization updates for parishioners.</w:t>
      </w:r>
    </w:p>
    <w:p w:rsidR="1811F289" w:rsidP="1811F289" w:rsidRDefault="1811F289" w14:paraId="4D2C7E35" w14:textId="414B869A">
      <w:pPr>
        <w:pStyle w:val="Normal"/>
        <w:spacing w:after="0" w:line="240" w:lineRule="auto"/>
        <w:ind w:left="360"/>
        <w:rPr>
          <w:sz w:val="22"/>
          <w:szCs w:val="22"/>
        </w:rPr>
      </w:pPr>
    </w:p>
    <w:p w:rsidR="4A923CF9" w:rsidP="01A28D07" w:rsidRDefault="4A923CF9" w14:paraId="0A87E72D" w14:textId="4F9B30C7">
      <w:pPr>
        <w:pStyle w:val="ListParagraph"/>
        <w:numPr>
          <w:ilvl w:val="0"/>
          <w:numId w:val="29"/>
        </w:numPr>
        <w:suppressLineNumbers w:val="0"/>
        <w:bidi w:val="0"/>
        <w:spacing w:before="0" w:beforeAutospacing="off" w:after="0" w:afterAutospacing="off" w:line="240" w:lineRule="auto"/>
        <w:ind w:left="720" w:right="0" w:hanging="360"/>
        <w:jc w:val="left"/>
        <w:rPr>
          <w:b w:val="1"/>
          <w:bCs w:val="1"/>
          <w:sz w:val="22"/>
          <w:szCs w:val="22"/>
        </w:rPr>
      </w:pPr>
      <w:r w:rsidRPr="01A28D07" w:rsidR="4A923CF9">
        <w:rPr>
          <w:b w:val="1"/>
          <w:bCs w:val="1"/>
          <w:sz w:val="22"/>
          <w:szCs w:val="22"/>
        </w:rPr>
        <w:t>Enable NCOA Request Notifications</w:t>
      </w:r>
    </w:p>
    <w:p w:rsidRPr="007E227B" w:rsidR="00E4461C" w:rsidP="00E4461C" w:rsidRDefault="00E4461C" w14:paraId="09DE0E3C" w14:textId="07BD61FE">
      <w:pPr>
        <w:pStyle w:val="ListParagraph"/>
        <w:spacing w:after="0" w:line="240" w:lineRule="auto"/>
      </w:pPr>
      <w:r w:rsidRPr="1811F289" w:rsidR="40E05663">
        <w:rPr>
          <w:sz w:val="22"/>
          <w:szCs w:val="22"/>
        </w:rPr>
        <w:t xml:space="preserve">To register your parish for NCOA notifications, contact </w:t>
      </w:r>
      <w:r w:rsidRPr="1811F289" w:rsidR="40E05663">
        <w:rPr>
          <w:sz w:val="22"/>
          <w:szCs w:val="22"/>
        </w:rPr>
        <w:t>ParishStaq</w:t>
      </w:r>
      <w:r w:rsidRPr="1811F289" w:rsidR="40E05663">
        <w:rPr>
          <w:sz w:val="22"/>
          <w:szCs w:val="22"/>
        </w:rPr>
        <w:t xml:space="preserve"> Support at support@archdioceseofseattlepes.samanage.com and provide the following information for each parish</w:t>
      </w:r>
      <w:r w:rsidRPr="1811F289" w:rsidR="64EA3870">
        <w:rPr>
          <w:sz w:val="22"/>
          <w:szCs w:val="22"/>
        </w:rPr>
        <w:t xml:space="preserve">: </w:t>
      </w:r>
    </w:p>
    <w:p w:rsidRPr="007E227B" w:rsidR="00E4461C" w:rsidP="01A28D07" w:rsidRDefault="00E4461C" w14:paraId="41ABD107" w14:textId="51FEE9AA">
      <w:pPr>
        <w:pStyle w:val="ListParagraph"/>
        <w:spacing w:after="0" w:line="240" w:lineRule="auto"/>
        <w:rPr>
          <w:sz w:val="22"/>
          <w:szCs w:val="22"/>
        </w:rPr>
      </w:pPr>
    </w:p>
    <w:p w:rsidRPr="007E227B" w:rsidR="00E4461C" w:rsidP="01A28D07" w:rsidRDefault="00E4461C" w14:paraId="63C01F7D" w14:textId="709F032A">
      <w:pPr>
        <w:pStyle w:val="ListParagraph"/>
        <w:numPr>
          <w:ilvl w:val="0"/>
          <w:numId w:val="41"/>
        </w:numPr>
        <w:spacing w:after="0" w:line="240" w:lineRule="auto"/>
        <w:rPr/>
      </w:pPr>
      <w:r w:rsidRPr="01A28D07" w:rsidR="4A923CF9">
        <w:rPr>
          <w:sz w:val="22"/>
          <w:szCs w:val="22"/>
        </w:rPr>
        <w:t xml:space="preserve">Notification emails should go to these people -  </w:t>
      </w:r>
    </w:p>
    <w:p w:rsidRPr="007E227B" w:rsidR="00E4461C" w:rsidP="01A28D07" w:rsidRDefault="00E4461C" w14:paraId="5AA95AEE" w14:textId="74056942">
      <w:pPr>
        <w:pStyle w:val="ListParagraph"/>
        <w:numPr>
          <w:ilvl w:val="0"/>
          <w:numId w:val="41"/>
        </w:numPr>
        <w:spacing w:after="0" w:line="240" w:lineRule="auto"/>
        <w:rPr/>
      </w:pPr>
      <w:r w:rsidRPr="01A28D07" w:rsidR="4A923CF9">
        <w:rPr>
          <w:sz w:val="22"/>
          <w:szCs w:val="22"/>
        </w:rPr>
        <w:t xml:space="preserve">Approval permissions should be set to this person -  </w:t>
      </w:r>
    </w:p>
    <w:p w:rsidRPr="007E227B" w:rsidR="00E4461C" w:rsidP="01A28D07" w:rsidRDefault="00E4461C" w14:paraId="5637ADF5" w14:textId="4A6ECB3B">
      <w:pPr>
        <w:pStyle w:val="ListParagraph"/>
        <w:numPr>
          <w:ilvl w:val="0"/>
          <w:numId w:val="41"/>
        </w:numPr>
        <w:spacing w:after="0" w:line="240" w:lineRule="auto"/>
        <w:rPr/>
      </w:pPr>
      <w:r w:rsidRPr="01A28D07" w:rsidR="4A923CF9">
        <w:rPr>
          <w:sz w:val="22"/>
          <w:szCs w:val="22"/>
        </w:rPr>
        <w:t xml:space="preserve">Address changes (a parishioner has moved) - Set these to Automatic or Manual? </w:t>
      </w:r>
    </w:p>
    <w:p w:rsidRPr="007E227B" w:rsidR="00E4461C" w:rsidP="01A28D07" w:rsidRDefault="00E4461C" w14:paraId="42348737" w14:textId="1C840FDA">
      <w:pPr>
        <w:pStyle w:val="ListParagraph"/>
        <w:numPr>
          <w:ilvl w:val="0"/>
          <w:numId w:val="41"/>
        </w:numPr>
        <w:spacing w:after="0" w:line="240" w:lineRule="auto"/>
        <w:rPr>
          <w:sz w:val="22"/>
          <w:szCs w:val="22"/>
        </w:rPr>
      </w:pPr>
      <w:r w:rsidRPr="01A28D07" w:rsidR="4A923CF9">
        <w:rPr>
          <w:sz w:val="22"/>
          <w:szCs w:val="22"/>
        </w:rPr>
        <w:t>Address improvements (capitalization, ZIP+4, standardization) - Set these to Automatic or Manual?</w:t>
      </w:r>
    </w:p>
    <w:p w:rsidRPr="00E4461C" w:rsidR="00E4461C" w:rsidP="00E4461C" w:rsidRDefault="00E4461C" w14:paraId="324FE189" w14:textId="77777777">
      <w:pPr>
        <w:pStyle w:val="ListParagraph"/>
        <w:spacing w:after="0" w:line="240" w:lineRule="auto"/>
        <w:rPr>
          <w:sz w:val="22"/>
          <w:szCs w:val="22"/>
        </w:rPr>
      </w:pPr>
    </w:p>
    <w:p w:rsidRPr="006D05BE" w:rsidR="000C71E4" w:rsidP="01A28D07" w:rsidRDefault="000C71E4" w14:paraId="0E260618" w14:textId="460BF4C8">
      <w:pPr>
        <w:pStyle w:val="Normal"/>
        <w:suppressLineNumbers w:val="0"/>
        <w:bidi w:val="0"/>
        <w:spacing w:before="0" w:beforeAutospacing="off" w:after="0" w:afterAutospacing="off" w:line="240" w:lineRule="auto"/>
        <w:ind w:left="360" w:right="0"/>
        <w:jc w:val="left"/>
      </w:pPr>
      <w:r w:rsidRPr="01A28D07" w:rsidR="119F4F69">
        <w:rPr>
          <w:b w:val="1"/>
          <w:bCs w:val="1"/>
          <w:u w:val="single"/>
        </w:rPr>
        <w:t>Parish Family Map</w:t>
      </w:r>
    </w:p>
    <w:p w:rsidRPr="006D05BE" w:rsidR="000C71E4" w:rsidP="01A28D07" w:rsidRDefault="000C71E4" w14:paraId="1059CAE4" w14:textId="3D411485">
      <w:pPr>
        <w:spacing w:after="0" w:line="240" w:lineRule="auto"/>
        <w:ind w:left="360"/>
      </w:pPr>
    </w:p>
    <w:p w:rsidRPr="006D05BE" w:rsidR="000C71E4" w:rsidP="01A28D07" w:rsidRDefault="000C71E4" w14:paraId="2EE7D66C" w14:textId="020DAD55">
      <w:pPr>
        <w:pStyle w:val="ListParagraph"/>
        <w:numPr>
          <w:ilvl w:val="0"/>
          <w:numId w:val="29"/>
        </w:numPr>
        <w:suppressLineNumbers w:val="0"/>
        <w:bidi w:val="0"/>
        <w:spacing w:before="0" w:beforeAutospacing="off" w:after="0" w:afterAutospacing="off" w:line="240" w:lineRule="auto"/>
        <w:ind w:left="720" w:right="0" w:hanging="360"/>
        <w:jc w:val="left"/>
        <w:rPr>
          <w:b w:val="1"/>
          <w:bCs w:val="1"/>
          <w:sz w:val="22"/>
          <w:szCs w:val="22"/>
        </w:rPr>
      </w:pPr>
      <w:r w:rsidRPr="1811F289" w:rsidR="2FA2CA7B">
        <w:rPr>
          <w:b w:val="1"/>
          <w:bCs w:val="1"/>
          <w:sz w:val="22"/>
          <w:szCs w:val="22"/>
        </w:rPr>
        <w:t>Visualize Engagement using the Parish Family Map</w:t>
      </w:r>
    </w:p>
    <w:p w:rsidR="1811F289" w:rsidP="1811F289" w:rsidRDefault="1811F289" w14:paraId="75A02721" w14:textId="54223EBD">
      <w:pPr>
        <w:pStyle w:val="ListParagraph"/>
        <w:suppressLineNumbers w:val="0"/>
        <w:bidi w:val="0"/>
        <w:spacing w:before="0" w:beforeAutospacing="off" w:after="0" w:afterAutospacing="off" w:line="240" w:lineRule="auto"/>
        <w:ind w:left="720" w:right="0" w:hanging="360"/>
        <w:jc w:val="left"/>
        <w:rPr>
          <w:b w:val="1"/>
          <w:bCs w:val="1"/>
          <w:sz w:val="22"/>
          <w:szCs w:val="22"/>
        </w:rPr>
      </w:pPr>
    </w:p>
    <w:p w:rsidR="34CCD3D5" w:rsidP="1811F289" w:rsidRDefault="34CCD3D5" w14:paraId="1DB8C59C" w14:textId="1FB35FB7">
      <w:pPr>
        <w:pStyle w:val="Normal"/>
        <w:spacing w:after="0" w:line="240" w:lineRule="auto"/>
        <w:ind w:left="720"/>
      </w:pPr>
      <w:r w:rsidRPr="1811F289" w:rsidR="34CCD3D5">
        <w:rPr>
          <w:rFonts w:ascii="Arial" w:hAnsi="Arial" w:eastAsia="Arial"/>
          <w:noProof w:val="0"/>
          <w:color w:val="0D0F12"/>
          <w:sz w:val="22"/>
          <w:szCs w:val="22"/>
          <w:lang w:val="en-US"/>
        </w:rPr>
        <w:t>From the ParishStaq Portal landing page, navigate to Location Reports in the left-hand menu and select Parish Family Map.</w:t>
      </w:r>
    </w:p>
    <w:p w:rsidR="1811F289" w:rsidP="1811F289" w:rsidRDefault="1811F289" w14:paraId="524BA80B" w14:textId="04C3C3A1">
      <w:pPr>
        <w:pStyle w:val="Normal"/>
        <w:spacing w:after="0" w:line="240" w:lineRule="auto"/>
        <w:ind w:left="720"/>
        <w:rPr>
          <w:rFonts w:ascii="Arial" w:hAnsi="Arial" w:eastAsia="Arial"/>
          <w:noProof w:val="0"/>
          <w:color w:val="0D0F12"/>
          <w:sz w:val="22"/>
          <w:szCs w:val="22"/>
          <w:lang w:val="en-US"/>
        </w:rPr>
      </w:pPr>
    </w:p>
    <w:p w:rsidR="34CCD3D5" w:rsidP="1811F289" w:rsidRDefault="34CCD3D5" w14:paraId="27088A3F" w14:textId="02FE1439">
      <w:pPr>
        <w:pStyle w:val="Normal"/>
        <w:spacing w:after="0" w:line="240" w:lineRule="auto"/>
        <w:ind w:left="720"/>
      </w:pPr>
      <w:r w:rsidRPr="1811F289" w:rsidR="34CCD3D5">
        <w:rPr>
          <w:rFonts w:ascii="Arial" w:hAnsi="Arial" w:eastAsia="Arial"/>
          <w:noProof w:val="0"/>
          <w:color w:val="0D0F12"/>
          <w:sz w:val="22"/>
          <w:szCs w:val="22"/>
          <w:lang w:val="en-US"/>
        </w:rPr>
        <w:t>The Parish Family Map provides a visual representation of where parishioners and parish families are located within your community. The interactive map can help parish staff identify geographic trends and better understand where parishioners are concentrated across the parish family.</w:t>
      </w:r>
    </w:p>
    <w:p w:rsidR="34CCD3D5" w:rsidP="1811F289" w:rsidRDefault="34CCD3D5" w14:paraId="71C7AD29" w14:textId="78CACFC2">
      <w:pPr>
        <w:pStyle w:val="Normal"/>
        <w:spacing w:after="0" w:line="240" w:lineRule="auto"/>
        <w:ind w:left="720"/>
      </w:pPr>
      <w:r w:rsidRPr="1811F289" w:rsidR="34CCD3D5">
        <w:rPr>
          <w:rFonts w:ascii="Arial" w:hAnsi="Arial" w:eastAsia="Arial"/>
          <w:noProof w:val="0"/>
          <w:color w:val="0D0F12"/>
          <w:sz w:val="22"/>
          <w:szCs w:val="22"/>
          <w:lang w:val="en-US"/>
        </w:rPr>
        <w:t>Using the heat map feature, you can also identify areas with higher concentrations of parishioners.</w:t>
      </w:r>
    </w:p>
    <w:p w:rsidR="1811F289" w:rsidP="1811F289" w:rsidRDefault="1811F289" w14:paraId="6CC2E2DF" w14:textId="24A2D2C0">
      <w:pPr>
        <w:pStyle w:val="Normal"/>
        <w:spacing w:after="0" w:line="240" w:lineRule="auto"/>
        <w:ind w:left="720"/>
        <w:rPr>
          <w:rFonts w:ascii="Arial" w:hAnsi="Arial" w:eastAsia="Arial"/>
          <w:noProof w:val="0"/>
          <w:color w:val="0D0F12"/>
          <w:sz w:val="22"/>
          <w:szCs w:val="22"/>
          <w:lang w:val="en-US"/>
        </w:rPr>
      </w:pPr>
    </w:p>
    <w:p w:rsidRPr="006D05BE" w:rsidR="000C71E4" w:rsidP="01A28D07" w:rsidRDefault="000C71E4" w14:paraId="1ABAD96E" w14:textId="2071B33D">
      <w:pPr>
        <w:pStyle w:val="ListParagraph"/>
        <w:spacing w:after="0" w:line="240" w:lineRule="auto"/>
        <w:ind w:left="1080"/>
      </w:pPr>
      <w:r w:rsidR="4D98B140">
        <w:drawing>
          <wp:inline wp14:editId="5A610FF1" wp14:anchorId="4D4AD467">
            <wp:extent cx="3965765" cy="2524410"/>
            <wp:effectExtent l="0" t="0" r="0" b="0"/>
            <wp:docPr id="1178427459"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330585110" name="Picture 1330585110"/>
                    <pic:cNvPicPr/>
                  </pic:nvPicPr>
                  <pic:blipFill>
                    <a:blip xmlns:r="http://schemas.openxmlformats.org/officeDocument/2006/relationships" r:embed="rId1269725708">
                      <a:extLst>
                        <a:ext uri="{28A0092B-C50C-407E-A947-70E740481C1C}">
                          <a14:useLocalDpi xmlns:a14="http://schemas.microsoft.com/office/drawing/2010/main"/>
                        </a:ext>
                      </a:extLst>
                    </a:blip>
                    <a:stretch>
                      <a:fillRect/>
                    </a:stretch>
                  </pic:blipFill>
                  <pic:spPr>
                    <a:xfrm rot="0">
                      <a:off x="0" y="0"/>
                      <a:ext cx="3965765" cy="2524410"/>
                    </a:xfrm>
                    <a:prstGeom prst="rect">
                      <a:avLst/>
                    </a:prstGeom>
                  </pic:spPr>
                </pic:pic>
              </a:graphicData>
            </a:graphic>
          </wp:inline>
        </w:drawing>
      </w:r>
    </w:p>
    <w:p w:rsidRPr="006D05BE" w:rsidR="000C71E4" w:rsidP="006D05BE" w:rsidRDefault="000C71E4" w14:paraId="45E03D54" w14:textId="5974C531">
      <w:pPr>
        <w:spacing w:after="0"/>
        <w:rPr>
          <w:sz w:val="22"/>
          <w:szCs w:val="22"/>
        </w:rPr>
      </w:pPr>
    </w:p>
    <w:p w:rsidRPr="00B72E5F" w:rsidR="006D05BE" w:rsidP="01A28D07" w:rsidRDefault="006D05BE" w14:paraId="26F7825F" w14:textId="4272EBB2">
      <w:pPr>
        <w:pStyle w:val="Normal"/>
        <w:spacing w:after="0" w:line="240" w:lineRule="auto"/>
        <w:ind w:left="360"/>
      </w:pPr>
      <w:r w:rsidRPr="01A28D07" w:rsidR="5183CD96">
        <w:rPr>
          <w:b w:val="1"/>
          <w:bCs w:val="1"/>
          <w:u w:val="single"/>
        </w:rPr>
        <w:t>For More A</w:t>
      </w:r>
      <w:r w:rsidRPr="01A28D07" w:rsidR="5183CD96">
        <w:rPr>
          <w:b w:val="1"/>
          <w:bCs w:val="1"/>
          <w:u w:val="single"/>
        </w:rPr>
        <w:t>ssistance an</w:t>
      </w:r>
      <w:r w:rsidRPr="01A28D07" w:rsidR="5183CD96">
        <w:rPr>
          <w:b w:val="1"/>
          <w:bCs w:val="1"/>
          <w:u w:val="single"/>
        </w:rPr>
        <w:t>d Train</w:t>
      </w:r>
      <w:r w:rsidRPr="01A28D07" w:rsidR="5183CD96">
        <w:rPr>
          <w:b w:val="1"/>
          <w:bCs w:val="1"/>
          <w:u w:val="single"/>
        </w:rPr>
        <w:t>ing</w:t>
      </w:r>
      <w:r w:rsidR="5183CD96">
        <w:rPr/>
        <w:t> </w:t>
      </w:r>
    </w:p>
    <w:p w:rsidRPr="007E227B" w:rsidR="006D05BE" w:rsidP="006D05BE" w:rsidRDefault="006D05BE" w14:paraId="005143EB" w14:textId="77777777">
      <w:pPr>
        <w:spacing w:after="0" w:line="240" w:lineRule="auto"/>
        <w:ind w:left="60"/>
        <w:rPr>
          <w:sz w:val="22"/>
          <w:szCs w:val="22"/>
        </w:rPr>
      </w:pPr>
    </w:p>
    <w:p w:rsidR="006D05BE" w:rsidP="6C00FB13" w:rsidRDefault="006D05BE" w14:paraId="5605D4A8" w14:textId="21CBAFE7">
      <w:pPr>
        <w:spacing w:after="0" w:line="240" w:lineRule="auto"/>
        <w:ind w:left="360"/>
        <w:rPr>
          <w:rFonts w:ascii="Arial" w:hAnsi="Arial" w:eastAsia="Arial" w:cs="Arial"/>
          <w:b w:val="0"/>
          <w:bCs w:val="0"/>
          <w:i w:val="0"/>
          <w:iCs w:val="0"/>
          <w:caps w:val="0"/>
          <w:smallCaps w:val="0"/>
          <w:noProof w:val="0"/>
          <w:color w:val="0D0F13" w:themeColor="text1" w:themeTint="FF" w:themeShade="FF"/>
          <w:sz w:val="22"/>
          <w:szCs w:val="22"/>
          <w:lang w:val="en-US"/>
        </w:rPr>
      </w:pPr>
      <w:r w:rsidRPr="6C00FB13" w:rsidR="1567C7BD">
        <w:rPr>
          <w:rFonts w:ascii="Arial" w:hAnsi="Arial" w:eastAsia="Arial" w:cs="Arial"/>
          <w:b w:val="0"/>
          <w:bCs w:val="0"/>
          <w:i w:val="0"/>
          <w:iCs w:val="0"/>
          <w:caps w:val="0"/>
          <w:smallCaps w:val="0"/>
          <w:noProof w:val="0"/>
          <w:color w:val="0D0F13" w:themeColor="text1" w:themeTint="FF" w:themeShade="FF"/>
          <w:sz w:val="22"/>
          <w:szCs w:val="22"/>
          <w:lang w:val="en-US"/>
        </w:rPr>
        <w:t xml:space="preserve">For additional ParishStaq resources, training materials, and support, please visit the </w:t>
      </w:r>
      <w:hyperlink r:id="R2850152c83b240c9">
        <w:r w:rsidRPr="6C00FB13" w:rsidR="1567C7BD">
          <w:rPr>
            <w:rStyle w:val="Hyperlink"/>
            <w:b w:val="1"/>
            <w:bCs w:val="1"/>
            <w:i w:val="0"/>
            <w:iCs w:val="0"/>
            <w:caps w:val="0"/>
            <w:smallCaps w:val="0"/>
            <w:strike w:val="0"/>
            <w:dstrike w:val="0"/>
            <w:noProof w:val="0"/>
            <w:sz w:val="22"/>
            <w:szCs w:val="22"/>
            <w:lang w:val="en-US"/>
          </w:rPr>
          <w:t>ParishStaq Resources Page</w:t>
        </w:r>
      </w:hyperlink>
      <w:r w:rsidRPr="6C00FB13" w:rsidR="1567C7BD">
        <w:rPr>
          <w:rFonts w:ascii="Arial" w:hAnsi="Arial" w:eastAsia="Arial" w:cs="Arial"/>
          <w:b w:val="0"/>
          <w:bCs w:val="0"/>
          <w:i w:val="0"/>
          <w:iCs w:val="0"/>
          <w:caps w:val="0"/>
          <w:smallCaps w:val="0"/>
          <w:noProof w:val="0"/>
          <w:color w:val="0D0F13" w:themeColor="text1" w:themeTint="FF" w:themeShade="FF"/>
          <w:sz w:val="22"/>
          <w:szCs w:val="22"/>
          <w:lang w:val="en-US"/>
        </w:rPr>
        <w:t>.</w:t>
      </w:r>
    </w:p>
    <w:p w:rsidR="006D05BE" w:rsidP="6C00FB13" w:rsidRDefault="006D05BE" w14:paraId="15902AE1" w14:textId="57ECE83A">
      <w:pPr>
        <w:spacing w:after="0" w:line="240" w:lineRule="auto"/>
        <w:ind w:left="360"/>
        <w:rPr>
          <w:rFonts w:ascii="Arial" w:hAnsi="Arial" w:eastAsia="Arial" w:cs="Arial"/>
          <w:b w:val="0"/>
          <w:bCs w:val="0"/>
          <w:i w:val="0"/>
          <w:iCs w:val="0"/>
          <w:caps w:val="0"/>
          <w:smallCaps w:val="0"/>
          <w:noProof w:val="0"/>
          <w:color w:val="0D0F13" w:themeColor="text1" w:themeTint="FF" w:themeShade="FF"/>
          <w:sz w:val="22"/>
          <w:szCs w:val="22"/>
          <w:lang w:val="en-US"/>
        </w:rPr>
      </w:pPr>
    </w:p>
    <w:p w:rsidR="006D05BE" w:rsidP="6C00FB13" w:rsidRDefault="006D05BE" w14:paraId="6E62B67C" w14:textId="1FDAD256">
      <w:pPr>
        <w:spacing w:after="0" w:line="240" w:lineRule="auto"/>
        <w:ind w:left="360"/>
        <w:rPr>
          <w:rFonts w:ascii="Arial" w:hAnsi="Arial" w:eastAsia="Arial" w:cs="Arial"/>
          <w:b w:val="0"/>
          <w:bCs w:val="0"/>
          <w:i w:val="0"/>
          <w:iCs w:val="0"/>
          <w:caps w:val="0"/>
          <w:smallCaps w:val="0"/>
          <w:noProof w:val="0"/>
          <w:color w:val="0D0F13" w:themeColor="text1" w:themeTint="FF" w:themeShade="FF"/>
          <w:sz w:val="22"/>
          <w:szCs w:val="22"/>
          <w:lang w:val="en-US"/>
        </w:rPr>
      </w:pPr>
      <w:r w:rsidRPr="6C00FB13" w:rsidR="1567C7BD">
        <w:rPr>
          <w:rFonts w:ascii="Arial" w:hAnsi="Arial" w:eastAsia="Arial" w:cs="Arial"/>
          <w:b w:val="0"/>
          <w:bCs w:val="0"/>
          <w:i w:val="0"/>
          <w:iCs w:val="0"/>
          <w:caps w:val="0"/>
          <w:smallCaps w:val="0"/>
          <w:noProof w:val="0"/>
          <w:color w:val="0D0F13" w:themeColor="text1" w:themeTint="FF" w:themeShade="FF"/>
          <w:sz w:val="22"/>
          <w:szCs w:val="22"/>
          <w:lang w:val="en-US"/>
        </w:rPr>
        <w:t xml:space="preserve">For foundational training on </w:t>
      </w:r>
      <w:r w:rsidRPr="6C00FB13" w:rsidR="1567C7BD">
        <w:rPr>
          <w:rFonts w:ascii="Arial" w:hAnsi="Arial" w:eastAsia="Arial" w:cs="Arial"/>
          <w:b w:val="0"/>
          <w:bCs w:val="0"/>
          <w:i w:val="0"/>
          <w:iCs w:val="0"/>
          <w:caps w:val="0"/>
          <w:smallCaps w:val="0"/>
          <w:noProof w:val="0"/>
          <w:color w:val="0D0F13" w:themeColor="text1" w:themeTint="FF" w:themeShade="FF"/>
          <w:sz w:val="22"/>
          <w:szCs w:val="22"/>
          <w:lang w:val="en-US"/>
        </w:rPr>
        <w:t>ParishStaq</w:t>
      </w:r>
      <w:r w:rsidRPr="6C00FB13" w:rsidR="1567C7BD">
        <w:rPr>
          <w:rFonts w:ascii="Arial" w:hAnsi="Arial" w:eastAsia="Arial" w:cs="Arial"/>
          <w:b w:val="0"/>
          <w:bCs w:val="0"/>
          <w:i w:val="0"/>
          <w:iCs w:val="0"/>
          <w:caps w:val="0"/>
          <w:smallCaps w:val="0"/>
          <w:noProof w:val="0"/>
          <w:color w:val="0D0F13" w:themeColor="text1" w:themeTint="FF" w:themeShade="FF"/>
          <w:sz w:val="22"/>
          <w:szCs w:val="22"/>
          <w:lang w:val="en-US"/>
        </w:rPr>
        <w:t xml:space="preserve">, see the </w:t>
      </w:r>
      <w:r w:rsidRPr="6C00FB13" w:rsidR="1567C7BD">
        <w:rPr>
          <w:rFonts w:ascii="Arial" w:hAnsi="Arial" w:eastAsia="Arial" w:cs="Arial"/>
          <w:b w:val="1"/>
          <w:bCs w:val="1"/>
          <w:i w:val="0"/>
          <w:iCs w:val="0"/>
          <w:caps w:val="0"/>
          <w:smallCaps w:val="0"/>
          <w:noProof w:val="0"/>
          <w:color w:val="0D0F13" w:themeColor="text1" w:themeTint="FF" w:themeShade="FF"/>
          <w:sz w:val="22"/>
          <w:szCs w:val="22"/>
          <w:lang w:val="en-US"/>
        </w:rPr>
        <w:t>ParishStaq</w:t>
      </w:r>
      <w:r w:rsidRPr="6C00FB13" w:rsidR="1567C7BD">
        <w:rPr>
          <w:rFonts w:ascii="Arial" w:hAnsi="Arial" w:eastAsia="Arial" w:cs="Arial"/>
          <w:b w:val="1"/>
          <w:bCs w:val="1"/>
          <w:i w:val="0"/>
          <w:iCs w:val="0"/>
          <w:caps w:val="0"/>
          <w:smallCaps w:val="0"/>
          <w:noProof w:val="0"/>
          <w:color w:val="0D0F13" w:themeColor="text1" w:themeTint="FF" w:themeShade="FF"/>
          <w:sz w:val="22"/>
          <w:szCs w:val="22"/>
          <w:lang w:val="en-US"/>
        </w:rPr>
        <w:t xml:space="preserve"> Essentials Course</w:t>
      </w:r>
      <w:r w:rsidRPr="6C00FB13" w:rsidR="1567C7BD">
        <w:rPr>
          <w:rFonts w:ascii="Arial" w:hAnsi="Arial" w:eastAsia="Arial" w:cs="Arial"/>
          <w:b w:val="0"/>
          <w:bCs w:val="0"/>
          <w:i w:val="0"/>
          <w:iCs w:val="0"/>
          <w:caps w:val="0"/>
          <w:smallCaps w:val="0"/>
          <w:noProof w:val="0"/>
          <w:color w:val="0D0F13" w:themeColor="text1" w:themeTint="FF" w:themeShade="FF"/>
          <w:sz w:val="22"/>
          <w:szCs w:val="22"/>
          <w:lang w:val="en-US"/>
        </w:rPr>
        <w:t xml:space="preserve"> information on the Resources page. Access to the course is provided upon request; please contact </w:t>
      </w:r>
      <w:hyperlink r:id="R4e77f7431b4f4a94">
        <w:r w:rsidRPr="6C00FB13" w:rsidR="1567C7BD">
          <w:rPr>
            <w:rStyle w:val="Hyperlink"/>
            <w:b w:val="1"/>
            <w:bCs w:val="1"/>
            <w:i w:val="0"/>
            <w:iCs w:val="0"/>
            <w:caps w:val="0"/>
            <w:smallCaps w:val="0"/>
            <w:strike w:val="0"/>
            <w:dstrike w:val="0"/>
            <w:noProof w:val="0"/>
            <w:sz w:val="22"/>
            <w:szCs w:val="22"/>
            <w:lang w:val="en-US"/>
          </w:rPr>
          <w:t>PES Support</w:t>
        </w:r>
      </w:hyperlink>
      <w:r w:rsidRPr="6C00FB13" w:rsidR="1567C7BD">
        <w:rPr>
          <w:rFonts w:ascii="Arial" w:hAnsi="Arial" w:eastAsia="Arial" w:cs="Arial"/>
          <w:b w:val="0"/>
          <w:bCs w:val="0"/>
          <w:i w:val="0"/>
          <w:iCs w:val="0"/>
          <w:caps w:val="0"/>
          <w:smallCaps w:val="0"/>
          <w:noProof w:val="0"/>
          <w:color w:val="0D0F13" w:themeColor="text1" w:themeTint="FF" w:themeShade="FF"/>
          <w:sz w:val="22"/>
          <w:szCs w:val="22"/>
          <w:lang w:val="en-US"/>
        </w:rPr>
        <w:t xml:space="preserve"> to request enrollment.</w:t>
      </w:r>
    </w:p>
    <w:sectPr w:rsidR="053CA247" w:rsidSect="001C5661">
      <w:headerReference w:type="default" r:id="rId17"/>
      <w:footerReference w:type="default" r:id="rId18"/>
      <w:headerReference w:type="first" r:id="rId19"/>
      <w:footerReference w:type="first" r:id="rId20"/>
      <w:pgSz w:w="12240" w:h="15840" w:orient="portrait" w:code="1"/>
      <w:pgMar w:top="720" w:right="720" w:bottom="1440" w:left="720" w:header="490" w:footer="49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21982" w:rsidP="00AF7A1E" w:rsidRDefault="00921982" w14:paraId="4855C10E" w14:textId="77777777">
      <w:pPr>
        <w:spacing w:line="240" w:lineRule="auto"/>
      </w:pPr>
      <w:r>
        <w:separator/>
      </w:r>
    </w:p>
  </w:endnote>
  <w:endnote w:type="continuationSeparator" w:id="0">
    <w:p w:rsidR="00921982" w:rsidP="00AF7A1E" w:rsidRDefault="00921982" w14:paraId="417E4738" w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Pr="00C01E9A" w:rsidR="00C314D0" w:rsidP="004660B1" w:rsidRDefault="001C5661" w14:paraId="59F80A25" w14:textId="77777777">
    <w:pPr>
      <w:pStyle w:val="Footer"/>
    </w:pPr>
    <w:r>
      <w:rPr>
        <w:noProof/>
      </w:rPr>
      <mc:AlternateContent>
        <mc:Choice Requires="wps">
          <w:drawing>
            <wp:anchor distT="0" distB="0" distL="114300" distR="114300" simplePos="0" relativeHeight="251664384" behindDoc="0" locked="1" layoutInCell="1" allowOverlap="0" wp14:anchorId="145A99C9" wp14:editId="72CA64DF">
              <wp:simplePos x="0" y="0"/>
              <wp:positionH relativeFrom="page">
                <wp:align>left</wp:align>
              </wp:positionH>
              <wp:positionV relativeFrom="page">
                <wp:align>bottom</wp:align>
              </wp:positionV>
              <wp:extent cx="7772400" cy="192024"/>
              <wp:effectExtent l="0" t="0" r="0" b="0"/>
              <wp:wrapNone/>
              <wp:docPr id="1941924535" name="Rectangle 3"/>
              <wp:cNvGraphicFramePr/>
              <a:graphic xmlns:a="http://schemas.openxmlformats.org/drawingml/2006/main">
                <a:graphicData uri="http://schemas.microsoft.com/office/word/2010/wordprocessingShape">
                  <wps:wsp>
                    <wps:cNvSpPr/>
                    <wps:spPr>
                      <a:xfrm>
                        <a:off x="0" y="0"/>
                        <a:ext cx="7772400" cy="192024"/>
                      </a:xfrm>
                      <a:prstGeom prst="rect">
                        <a:avLst/>
                      </a:prstGeom>
                      <a:solidFill>
                        <a:schemeClr val="accent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w:pict>
            <v:rect id="Rectangle 3" style="position:absolute;margin-left:0;margin-top:0;width:612pt;height:15.1pt;z-index:251664384;visibility:visible;mso-wrap-style:square;mso-height-percent:0;mso-wrap-distance-left:9pt;mso-wrap-distance-top:0;mso-wrap-distance-right:9pt;mso-wrap-distance-bottom:0;mso-position-horizontal:left;mso-position-horizontal-relative:page;mso-position-vertical:bottom;mso-position-vertical-relative:page;mso-height-percent:0;mso-height-relative:margin;v-text-anchor:middle" o:spid="_x0000_s1026" o:allowoverlap="f" fillcolor="#d91b22 [3204]" stroked="f" strokeweight="1pt" w14:anchorId="73B10D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">
              <w10:wrap anchorx="page" anchory="page"/>
              <w10:anchorlock/>
            </v:rect>
          </w:pict>
        </mc:Fallback>
      </mc:AlternateContent>
    </w:r>
    <w:r>
      <w:tab/>
    </w:r>
    <w:r w:rsidRPr="00C01E9A" w:rsidR="002D74C9">
      <w:fldChar w:fldCharType="begin"/>
    </w:r>
    <w:r w:rsidRPr="00C01E9A" w:rsidR="002D74C9">
      <w:instrText xml:space="preserve"> PAGE   \* MERGEFORMAT </w:instrText>
    </w:r>
    <w:r w:rsidRPr="00C01E9A" w:rsidR="002D74C9">
      <w:fldChar w:fldCharType="separate"/>
    </w:r>
    <w:r w:rsidRPr="00C01E9A" w:rsidR="002D74C9">
      <w:t>1</w:t>
    </w:r>
    <w:r w:rsidRPr="00C01E9A" w:rsidR="002D74C9">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Pr="004660B1" w:rsidR="00C314D0" w:rsidP="004660B1" w:rsidRDefault="003E7550" w14:paraId="3B6F4A25" w14:textId="561746BE">
    <w:pPr>
      <w:pStyle w:val="Footer"/>
    </w:pPr>
    <w:r>
      <w:rPr>
        <w:noProof/>
      </w:rPr>
      <mc:AlternateContent>
        <mc:Choice Requires="wps">
          <w:drawing>
            <wp:anchor distT="0" distB="0" distL="114300" distR="114300" simplePos="0" relativeHeight="251662336" behindDoc="0" locked="1" layoutInCell="1" allowOverlap="0" wp14:anchorId="7B62340E" wp14:editId="0173FC9E">
              <wp:simplePos x="0" y="0"/>
              <wp:positionH relativeFrom="page">
                <wp:posOffset>0</wp:posOffset>
              </wp:positionH>
              <wp:positionV relativeFrom="page">
                <wp:posOffset>9855200</wp:posOffset>
              </wp:positionV>
              <wp:extent cx="7772400" cy="191770"/>
              <wp:effectExtent l="0" t="0" r="0" b="0"/>
              <wp:wrapNone/>
              <wp:docPr id="2063101757" name="Rectangle 3"/>
              <wp:cNvGraphicFramePr/>
              <a:graphic xmlns:a="http://schemas.openxmlformats.org/drawingml/2006/main">
                <a:graphicData uri="http://schemas.microsoft.com/office/word/2010/wordprocessingShape">
                  <wps:wsp>
                    <wps:cNvSpPr/>
                    <wps:spPr>
                      <a:xfrm>
                        <a:off x="0" y="0"/>
                        <a:ext cx="7772400" cy="191770"/>
                      </a:xfrm>
                      <a:prstGeom prst="rect">
                        <a:avLst/>
                      </a:prstGeom>
                      <a:solidFill>
                        <a:schemeClr val="accent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xmlns:pic="http://schemas.openxmlformats.org/drawingml/2006/picture" xmlns:asvg="http://schemas.microsoft.com/office/drawing/2016/SVG/main">
          <w:pict>
            <v:rect id="Rectangle 3" style="position:absolute;margin-left:0;margin-top:776pt;width:612pt;height:15.1pt;z-index:251662336;visibility:visible;mso-wrap-style:square;mso-height-percent:0;mso-wrap-distance-left:9pt;mso-wrap-distance-top:0;mso-wrap-distance-right:9pt;mso-wrap-distance-bottom:0;mso-position-horizontal:absolute;mso-position-horizontal-relative:page;mso-position-vertical:absolute;mso-position-vertical-relative:page;mso-height-percent:0;mso-height-relative:margin;v-text-anchor:middle" o:spid="_x0000_s1026" o:allowoverlap="f" fillcolor="#d91b22 [3204]" stroked="f" strokeweight="1pt" w14:anchorId="6F2032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">
              <w10:wrap anchorx="page" anchory="page"/>
              <w10:anchorlock/>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21982" w:rsidP="00AF7A1E" w:rsidRDefault="00921982" w14:paraId="4E6A7528" w14:textId="77777777">
      <w:pPr>
        <w:spacing w:line="240" w:lineRule="auto"/>
      </w:pPr>
      <w:r>
        <w:separator/>
      </w:r>
    </w:p>
  </w:footnote>
  <w:footnote w:type="continuationSeparator" w:id="0">
    <w:p w:rsidR="00921982" w:rsidP="00AF7A1E" w:rsidRDefault="00921982" w14:paraId="32C959E0" w14:textId="7777777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11E2961" w:rsidTr="011E2961" w14:paraId="379768CB" w14:textId="77777777">
      <w:trPr>
        <w:trHeight w:val="300"/>
      </w:trPr>
      <w:tc>
        <w:tcPr>
          <w:tcW w:w="3600" w:type="dxa"/>
        </w:tcPr>
        <w:p w:rsidR="011E2961" w:rsidP="011E2961" w:rsidRDefault="011E2961" w14:paraId="1A090035" w14:textId="2FB79D04">
          <w:pPr>
            <w:pStyle w:val="Header"/>
            <w:ind w:left="-115"/>
          </w:pPr>
        </w:p>
      </w:tc>
      <w:tc>
        <w:tcPr>
          <w:tcW w:w="3600" w:type="dxa"/>
        </w:tcPr>
        <w:p w:rsidR="011E2961" w:rsidP="011E2961" w:rsidRDefault="011E2961" w14:paraId="6B95B31D" w14:textId="468779D0">
          <w:pPr>
            <w:pStyle w:val="Header"/>
            <w:jc w:val="center"/>
          </w:pPr>
        </w:p>
      </w:tc>
      <w:tc>
        <w:tcPr>
          <w:tcW w:w="3600" w:type="dxa"/>
        </w:tcPr>
        <w:p w:rsidR="011E2961" w:rsidP="011E2961" w:rsidRDefault="011E2961" w14:paraId="38BB98AD" w14:textId="6DC993FB">
          <w:pPr>
            <w:pStyle w:val="Header"/>
            <w:ind w:right="-115"/>
            <w:jc w:val="right"/>
          </w:pPr>
        </w:p>
      </w:tc>
    </w:tr>
  </w:tbl>
  <w:p w:rsidR="011E2961" w:rsidP="011E2961" w:rsidRDefault="011E2961" w14:paraId="0B5BA7FD" w14:textId="739100C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svg="http://schemas.microsoft.com/office/drawing/2016/SVG/main" xmlns:a14="http://schemas.microsoft.com/office/drawing/2010/main" mc:Ignorable="w14 w15 w16se w16cid w16 w16cex w16sdtdh w16sdtfl w16du wp14">
  <w:p w:rsidRPr="001C5661" w:rsidR="00AF7A1E" w:rsidP="00627A27" w:rsidRDefault="00B72E5F" w14:paraId="6575E05C" w14:textId="1A3B709D">
    <w:pPr>
      <w:pStyle w:val="Headerfirstpg"/>
      <w:spacing w:after="600"/>
    </w:pPr>
    <w:r>
      <w:rPr>
        <w:noProof/>
      </w:rPr>
      <mc:AlternateContent>
        <mc:Choice Requires="wps">
          <w:drawing>
            <wp:anchor distT="0" distB="0" distL="114300" distR="114300" simplePos="0" relativeHeight="251665408" behindDoc="0" locked="0" layoutInCell="1" allowOverlap="1" wp14:anchorId="6112EAA2" wp14:editId="18985B2A">
              <wp:simplePos x="0" y="0"/>
              <wp:positionH relativeFrom="column">
                <wp:posOffset>1567928</wp:posOffset>
              </wp:positionH>
              <wp:positionV relativeFrom="paragraph">
                <wp:posOffset>154305</wp:posOffset>
              </wp:positionV>
              <wp:extent cx="5610" cy="342198"/>
              <wp:effectExtent l="0" t="0" r="33020" b="20320"/>
              <wp:wrapNone/>
              <wp:docPr id="1512730820" name="Straight Connector 4"/>
              <wp:cNvGraphicFramePr/>
              <a:graphic xmlns:a="http://schemas.openxmlformats.org/drawingml/2006/main">
                <a:graphicData uri="http://schemas.microsoft.com/office/word/2010/wordprocessingShape">
                  <wps:wsp>
                    <wps:cNvCnPr/>
                    <wps:spPr>
                      <a:xfrm flipH="1">
                        <a:off x="0" y="0"/>
                        <a:ext cx="5610" cy="342198"/>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4" style="position:absolute;flip:x;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d91b22 [3204]" strokeweight=".5pt" from="123.45pt,12.15pt" to="123.9pt,39.1pt" w14:anchorId="6B9ADA4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">
              <v:stroke joinstyle="miter"/>
            </v:line>
          </w:pict>
        </mc:Fallback>
      </mc:AlternateContent>
    </w:r>
    <w:r w:rsidR="003E7550">
      <w:rPr>
        <w:noProof/>
      </w:rPr>
      <w:drawing>
        <wp:inline distT="0" distB="0" distL="0" distR="0" wp14:anchorId="598CA955" wp14:editId="4083C084">
          <wp:extent cx="1463040" cy="387840"/>
          <wp:effectExtent l="0" t="0" r="3810" b="0"/>
          <wp:docPr id="1663533705"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3533705" name="Graphic 1663533705"/>
                  <pic:cNvPicPr/>
                </pic:nvPicPr>
                <pic:blipFill>
                  <a:blip r:embed="rId1">
                    <a:extLst>
                      <a:ext uri="{96DAC541-7B7A-43D3-8B79-37D633B846F1}">
                        <asvg:svgBlip xmlns:asvg="http://schemas.microsoft.com/office/drawing/2016/SVG/main" r:embed="rId2"/>
                      </a:ext>
                    </a:extLst>
                  </a:blip>
                  <a:stretch>
                    <a:fillRect/>
                  </a:stretch>
                </pic:blipFill>
                <pic:spPr>
                  <a:xfrm>
                    <a:off x="0" y="0"/>
                    <a:ext cx="1463040" cy="387840"/>
                  </a:xfrm>
                  <a:prstGeom prst="rect">
                    <a:avLst/>
                  </a:prstGeom>
                </pic:spPr>
              </pic:pic>
            </a:graphicData>
          </a:graphic>
        </wp:inline>
      </w:drawing>
    </w:r>
    <w:r>
      <w:t xml:space="preserve">       </w:t>
    </w:r>
    <w:r>
      <w:rPr>
        <w:noProof/>
      </w:rPr>
      <w:drawing>
        <wp:inline distT="0" distB="0" distL="0" distR="0" wp14:anchorId="755C033C" wp14:editId="65F50A95">
          <wp:extent cx="1609725" cy="358462"/>
          <wp:effectExtent l="0" t="0" r="0" b="3810"/>
          <wp:docPr id="1931208153" name="Picture 3" descr="ParishStaq | St Brendan the Navigator | Hilliard, O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rishStaq | St Brendan the Navigator | Hilliard, OH"/>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655481" cy="368651"/>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43">
    <w:nsid w:val="512000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2">
    <w:nsid w:val="3394b8f8"/>
    <w:multiLevelType xmlns:w="http://schemas.openxmlformats.org/wordprocessingml/2006/main" w:val="hybridMultilevel"/>
    <w:lvl xmlns:w="http://schemas.openxmlformats.org/wordprocessingml/2006/main" w:ilvl="0">
      <w:start w:val="1"/>
      <w:numFmt w:val="upperRoman"/>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1">
    <w:nsid w:val="397a5138"/>
    <w:multiLevelType xmlns:w="http://schemas.openxmlformats.org/wordprocessingml/2006/main" w:val="hybridMultilevel"/>
    <w:lvl xmlns:w="http://schemas.openxmlformats.org/wordprocessingml/2006/main" w:ilvl="0">
      <w:start w:val="1"/>
      <w:numFmt w:val="upperRoman"/>
      <w:lvlText w:val="%1."/>
      <w:lvlJc w:val="left"/>
      <w:pPr>
        <w:ind w:left="1440" w:hanging="360"/>
      </w:pPr>
    </w:lvl>
    <w:lvl xmlns:w="http://schemas.openxmlformats.org/wordprocessingml/2006/main" w:ilvl="1">
      <w:start w:val="1"/>
      <w:numFmt w:val="lowerLetter"/>
      <w:lvlText w:val="%2."/>
      <w:lvlJc w:val="left"/>
      <w:pPr>
        <w:ind w:left="2160" w:hanging="360"/>
      </w:pPr>
    </w:lvl>
    <w:lvl xmlns:w="http://schemas.openxmlformats.org/wordprocessingml/2006/main" w:ilvl="2">
      <w:start w:val="1"/>
      <w:numFmt w:val="lowerRoman"/>
      <w:lvlText w:val="%3."/>
      <w:lvlJc w:val="right"/>
      <w:pPr>
        <w:ind w:left="2880" w:hanging="180"/>
      </w:pPr>
    </w:lvl>
    <w:lvl xmlns:w="http://schemas.openxmlformats.org/wordprocessingml/2006/main" w:ilvl="3">
      <w:start w:val="1"/>
      <w:numFmt w:val="decimal"/>
      <w:lvlText w:val="%4."/>
      <w:lvlJc w:val="left"/>
      <w:pPr>
        <w:ind w:left="3600" w:hanging="360"/>
      </w:pPr>
    </w:lvl>
    <w:lvl xmlns:w="http://schemas.openxmlformats.org/wordprocessingml/2006/main" w:ilvl="4">
      <w:start w:val="1"/>
      <w:numFmt w:val="lowerLetter"/>
      <w:lvlText w:val="%5."/>
      <w:lvlJc w:val="left"/>
      <w:pPr>
        <w:ind w:left="4320" w:hanging="360"/>
      </w:pPr>
    </w:lvl>
    <w:lvl xmlns:w="http://schemas.openxmlformats.org/wordprocessingml/2006/main" w:ilvl="5">
      <w:start w:val="1"/>
      <w:numFmt w:val="lowerRoman"/>
      <w:lvlText w:val="%6."/>
      <w:lvlJc w:val="right"/>
      <w:pPr>
        <w:ind w:left="5040" w:hanging="180"/>
      </w:pPr>
    </w:lvl>
    <w:lvl xmlns:w="http://schemas.openxmlformats.org/wordprocessingml/2006/main" w:ilvl="6">
      <w:start w:val="1"/>
      <w:numFmt w:val="decimal"/>
      <w:lvlText w:val="%7."/>
      <w:lvlJc w:val="left"/>
      <w:pPr>
        <w:ind w:left="5760" w:hanging="360"/>
      </w:pPr>
    </w:lvl>
    <w:lvl xmlns:w="http://schemas.openxmlformats.org/wordprocessingml/2006/main" w:ilvl="7">
      <w:start w:val="1"/>
      <w:numFmt w:val="lowerLetter"/>
      <w:lvlText w:val="%8."/>
      <w:lvlJc w:val="left"/>
      <w:pPr>
        <w:ind w:left="6480" w:hanging="360"/>
      </w:pPr>
    </w:lvl>
    <w:lvl xmlns:w="http://schemas.openxmlformats.org/wordprocessingml/2006/main" w:ilvl="8">
      <w:start w:val="1"/>
      <w:numFmt w:val="lowerRoman"/>
      <w:lvlText w:val="%9."/>
      <w:lvlJc w:val="right"/>
      <w:pPr>
        <w:ind w:left="7200" w:hanging="180"/>
      </w:pPr>
    </w:lvl>
  </w:abstractNum>
  <w:abstractNum xmlns:w="http://schemas.openxmlformats.org/wordprocessingml/2006/main" w:abstractNumId="40">
    <w:nsid w:val="1f5b9eae"/>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Wingdings" w:hAnsi="Wingdings"/>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39">
    <w:nsid w:val="331928c8"/>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Wingdings" w:hAnsi="Wingdings"/>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38">
    <w:nsid w:val="6364fe01"/>
    <w:multiLevelType xmlns:w="http://schemas.openxmlformats.org/wordprocessingml/2006/main" w:val="hybridMultilevel"/>
    <w:lvl xmlns:w="http://schemas.openxmlformats.org/wordprocessingml/2006/main" w:ilvl="0">
      <w:start w:val="1"/>
      <w:numFmt w:val="bullet"/>
      <w:lvlText w:val="-"/>
      <w:lvlJc w:val="left"/>
      <w:pPr>
        <w:ind w:left="1440" w:hanging="360"/>
      </w:pPr>
      <w:rPr>
        <w:rFonts w:hint="default" w:ascii="Aptos" w:hAnsi="Aptos"/>
      </w:rPr>
    </w:lvl>
    <w:lvl xmlns:w="http://schemas.openxmlformats.org/wordprocessingml/2006/main" w:ilvl="1">
      <w:start w:val="1"/>
      <w:numFmt w:val="bullet"/>
      <w:lvlText w:val="o"/>
      <w:lvlJc w:val="left"/>
      <w:pPr>
        <w:ind w:left="2160" w:hanging="360"/>
      </w:pPr>
      <w:rPr>
        <w:rFonts w:hint="default" w:ascii="Courier New" w:hAnsi="Courier New"/>
      </w:rPr>
    </w:lvl>
    <w:lvl xmlns:w="http://schemas.openxmlformats.org/wordprocessingml/2006/main" w:ilvl="2">
      <w:start w:val="1"/>
      <w:numFmt w:val="bullet"/>
      <w:lvlText w:val=""/>
      <w:lvlJc w:val="left"/>
      <w:pPr>
        <w:ind w:left="2880" w:hanging="360"/>
      </w:pPr>
      <w:rPr>
        <w:rFonts w:hint="default" w:ascii="Wingdings" w:hAnsi="Wingdings"/>
      </w:rPr>
    </w:lvl>
    <w:lvl xmlns:w="http://schemas.openxmlformats.org/wordprocessingml/2006/main" w:ilvl="3">
      <w:start w:val="1"/>
      <w:numFmt w:val="bullet"/>
      <w:lvlText w:val=""/>
      <w:lvlJc w:val="left"/>
      <w:pPr>
        <w:ind w:left="3600" w:hanging="360"/>
      </w:pPr>
      <w:rPr>
        <w:rFonts w:hint="default" w:ascii="Symbol" w:hAnsi="Symbol"/>
      </w:rPr>
    </w:lvl>
    <w:lvl xmlns:w="http://schemas.openxmlformats.org/wordprocessingml/2006/main" w:ilvl="4">
      <w:start w:val="1"/>
      <w:numFmt w:val="bullet"/>
      <w:lvlText w:val="o"/>
      <w:lvlJc w:val="left"/>
      <w:pPr>
        <w:ind w:left="4320" w:hanging="360"/>
      </w:pPr>
      <w:rPr>
        <w:rFonts w:hint="default" w:ascii="Courier New" w:hAnsi="Courier New"/>
      </w:rPr>
    </w:lvl>
    <w:lvl xmlns:w="http://schemas.openxmlformats.org/wordprocessingml/2006/main" w:ilvl="5">
      <w:start w:val="1"/>
      <w:numFmt w:val="bullet"/>
      <w:lvlText w:val=""/>
      <w:lvlJc w:val="left"/>
      <w:pPr>
        <w:ind w:left="5040" w:hanging="360"/>
      </w:pPr>
      <w:rPr>
        <w:rFonts w:hint="default" w:ascii="Wingdings" w:hAnsi="Wingdings"/>
      </w:rPr>
    </w:lvl>
    <w:lvl xmlns:w="http://schemas.openxmlformats.org/wordprocessingml/2006/main" w:ilvl="6">
      <w:start w:val="1"/>
      <w:numFmt w:val="bullet"/>
      <w:lvlText w:val=""/>
      <w:lvlJc w:val="left"/>
      <w:pPr>
        <w:ind w:left="5760" w:hanging="360"/>
      </w:pPr>
      <w:rPr>
        <w:rFonts w:hint="default" w:ascii="Symbol" w:hAnsi="Symbol"/>
      </w:rPr>
    </w:lvl>
    <w:lvl xmlns:w="http://schemas.openxmlformats.org/wordprocessingml/2006/main" w:ilvl="7">
      <w:start w:val="1"/>
      <w:numFmt w:val="bullet"/>
      <w:lvlText w:val="o"/>
      <w:lvlJc w:val="left"/>
      <w:pPr>
        <w:ind w:left="6480" w:hanging="360"/>
      </w:pPr>
      <w:rPr>
        <w:rFonts w:hint="default" w:ascii="Courier New" w:hAnsi="Courier New"/>
      </w:rPr>
    </w:lvl>
    <w:lvl xmlns:w="http://schemas.openxmlformats.org/wordprocessingml/2006/main" w:ilvl="8">
      <w:start w:val="1"/>
      <w:numFmt w:val="bullet"/>
      <w:lvlText w:val=""/>
      <w:lvlJc w:val="left"/>
      <w:pPr>
        <w:ind w:left="7200" w:hanging="360"/>
      </w:pPr>
      <w:rPr>
        <w:rFonts w:hint="default" w:ascii="Wingdings" w:hAnsi="Wingdings"/>
      </w:rPr>
    </w:lvl>
  </w:abstractNum>
  <w:abstractNum xmlns:w="http://schemas.openxmlformats.org/wordprocessingml/2006/main" w:abstractNumId="37">
    <w:nsid w:val="5d1a9d9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6">
    <w:nsid w:val="4103c5d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4BD79E2"/>
    <w:multiLevelType w:val="multilevel"/>
    <w:tmpl w:val="51D0EC3A"/>
    <w:lvl w:ilvl="0">
      <w:start w:val="1"/>
      <w:numFmt w:val="bullet"/>
      <w:lvlText w:val=""/>
      <w:lvlJc w:val="left"/>
      <w:pPr>
        <w:tabs>
          <w:tab w:val="num" w:pos="1260"/>
        </w:tabs>
        <w:ind w:left="1260" w:hanging="360"/>
      </w:pPr>
      <w:rPr>
        <w:rFonts w:hint="default" w:ascii="Symbol" w:hAnsi="Symbol"/>
        <w:sz w:val="20"/>
      </w:rPr>
    </w:lvl>
    <w:lvl w:ilvl="1" w:tentative="1">
      <w:start w:val="1"/>
      <w:numFmt w:val="bullet"/>
      <w:lvlText w:val=""/>
      <w:lvlJc w:val="left"/>
      <w:pPr>
        <w:tabs>
          <w:tab w:val="num" w:pos="1980"/>
        </w:tabs>
        <w:ind w:left="1980" w:hanging="360"/>
      </w:pPr>
      <w:rPr>
        <w:rFonts w:hint="default" w:ascii="Symbol" w:hAnsi="Symbol"/>
        <w:sz w:val="20"/>
      </w:rPr>
    </w:lvl>
    <w:lvl w:ilvl="2" w:tentative="1">
      <w:start w:val="1"/>
      <w:numFmt w:val="bullet"/>
      <w:lvlText w:val=""/>
      <w:lvlJc w:val="left"/>
      <w:pPr>
        <w:tabs>
          <w:tab w:val="num" w:pos="2700"/>
        </w:tabs>
        <w:ind w:left="2700" w:hanging="360"/>
      </w:pPr>
      <w:rPr>
        <w:rFonts w:hint="default" w:ascii="Symbol" w:hAnsi="Symbol"/>
        <w:sz w:val="20"/>
      </w:rPr>
    </w:lvl>
    <w:lvl w:ilvl="3" w:tentative="1">
      <w:start w:val="1"/>
      <w:numFmt w:val="bullet"/>
      <w:lvlText w:val=""/>
      <w:lvlJc w:val="left"/>
      <w:pPr>
        <w:tabs>
          <w:tab w:val="num" w:pos="3420"/>
        </w:tabs>
        <w:ind w:left="3420" w:hanging="360"/>
      </w:pPr>
      <w:rPr>
        <w:rFonts w:hint="default" w:ascii="Symbol" w:hAnsi="Symbol"/>
        <w:sz w:val="20"/>
      </w:rPr>
    </w:lvl>
    <w:lvl w:ilvl="4" w:tentative="1">
      <w:start w:val="1"/>
      <w:numFmt w:val="bullet"/>
      <w:lvlText w:val=""/>
      <w:lvlJc w:val="left"/>
      <w:pPr>
        <w:tabs>
          <w:tab w:val="num" w:pos="4140"/>
        </w:tabs>
        <w:ind w:left="4140" w:hanging="360"/>
      </w:pPr>
      <w:rPr>
        <w:rFonts w:hint="default" w:ascii="Symbol" w:hAnsi="Symbol"/>
        <w:sz w:val="20"/>
      </w:rPr>
    </w:lvl>
    <w:lvl w:ilvl="5" w:tentative="1">
      <w:start w:val="1"/>
      <w:numFmt w:val="bullet"/>
      <w:lvlText w:val=""/>
      <w:lvlJc w:val="left"/>
      <w:pPr>
        <w:tabs>
          <w:tab w:val="num" w:pos="4860"/>
        </w:tabs>
        <w:ind w:left="4860" w:hanging="360"/>
      </w:pPr>
      <w:rPr>
        <w:rFonts w:hint="default" w:ascii="Symbol" w:hAnsi="Symbol"/>
        <w:sz w:val="20"/>
      </w:rPr>
    </w:lvl>
    <w:lvl w:ilvl="6" w:tentative="1">
      <w:start w:val="1"/>
      <w:numFmt w:val="bullet"/>
      <w:lvlText w:val=""/>
      <w:lvlJc w:val="left"/>
      <w:pPr>
        <w:tabs>
          <w:tab w:val="num" w:pos="5580"/>
        </w:tabs>
        <w:ind w:left="5580" w:hanging="360"/>
      </w:pPr>
      <w:rPr>
        <w:rFonts w:hint="default" w:ascii="Symbol" w:hAnsi="Symbol"/>
        <w:sz w:val="20"/>
      </w:rPr>
    </w:lvl>
    <w:lvl w:ilvl="7" w:tentative="1">
      <w:start w:val="1"/>
      <w:numFmt w:val="bullet"/>
      <w:lvlText w:val=""/>
      <w:lvlJc w:val="left"/>
      <w:pPr>
        <w:tabs>
          <w:tab w:val="num" w:pos="6300"/>
        </w:tabs>
        <w:ind w:left="6300" w:hanging="360"/>
      </w:pPr>
      <w:rPr>
        <w:rFonts w:hint="default" w:ascii="Symbol" w:hAnsi="Symbol"/>
        <w:sz w:val="20"/>
      </w:rPr>
    </w:lvl>
    <w:lvl w:ilvl="8" w:tentative="1">
      <w:start w:val="1"/>
      <w:numFmt w:val="bullet"/>
      <w:lvlText w:val=""/>
      <w:lvlJc w:val="left"/>
      <w:pPr>
        <w:tabs>
          <w:tab w:val="num" w:pos="7020"/>
        </w:tabs>
        <w:ind w:left="7020" w:hanging="360"/>
      </w:pPr>
      <w:rPr>
        <w:rFonts w:hint="default" w:ascii="Symbol" w:hAnsi="Symbol"/>
        <w:sz w:val="20"/>
      </w:rPr>
    </w:lvl>
  </w:abstractNum>
  <w:abstractNum w:abstractNumId="1" w15:restartNumberingAfterBreak="0">
    <w:nsid w:val="08DA3398"/>
    <w:multiLevelType w:val="multilevel"/>
    <w:tmpl w:val="1FCE7D4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 w15:restartNumberingAfterBreak="0">
    <w:nsid w:val="0BCD5E54"/>
    <w:multiLevelType w:val="hybridMultilevel"/>
    <w:tmpl w:val="603A2D8C"/>
    <w:lvl w:ilvl="0" w:tplc="F9EC7DD0">
      <w:numFmt w:val="bullet"/>
      <w:lvlText w:val="□"/>
      <w:lvlJc w:val="left"/>
      <w:pPr>
        <w:ind w:left="720" w:hanging="360"/>
      </w:pPr>
      <w:rPr>
        <w:rFonts w:hint="default" w:ascii="Arial" w:hAnsi="Arial" w:eastAsiaTheme="minorHAnsi"/>
      </w:rPr>
    </w:lvl>
    <w:lvl w:ilvl="1" w:tplc="04090003" w:tentative="1">
      <w:start w:val="1"/>
      <w:numFmt w:val="bullet"/>
      <w:lvlText w:val="o"/>
      <w:lvlJc w:val="left"/>
      <w:pPr>
        <w:ind w:left="720" w:hanging="360"/>
      </w:pPr>
      <w:rPr>
        <w:rFonts w:hint="default" w:ascii="Courier New" w:hAnsi="Courier New" w:cs="Courier New"/>
      </w:rPr>
    </w:lvl>
    <w:lvl w:ilvl="2" w:tplc="04090005" w:tentative="1">
      <w:start w:val="1"/>
      <w:numFmt w:val="bullet"/>
      <w:lvlText w:val=""/>
      <w:lvlJc w:val="left"/>
      <w:pPr>
        <w:ind w:left="1440" w:hanging="360"/>
      </w:pPr>
      <w:rPr>
        <w:rFonts w:hint="default" w:ascii="Wingdings" w:hAnsi="Wingdings"/>
      </w:rPr>
    </w:lvl>
    <w:lvl w:ilvl="3" w:tplc="04090001" w:tentative="1">
      <w:start w:val="1"/>
      <w:numFmt w:val="bullet"/>
      <w:lvlText w:val=""/>
      <w:lvlJc w:val="left"/>
      <w:pPr>
        <w:ind w:left="2160" w:hanging="360"/>
      </w:pPr>
      <w:rPr>
        <w:rFonts w:hint="default" w:ascii="Symbol" w:hAnsi="Symbol"/>
      </w:rPr>
    </w:lvl>
    <w:lvl w:ilvl="4" w:tplc="04090003" w:tentative="1">
      <w:start w:val="1"/>
      <w:numFmt w:val="bullet"/>
      <w:lvlText w:val="o"/>
      <w:lvlJc w:val="left"/>
      <w:pPr>
        <w:ind w:left="2880" w:hanging="360"/>
      </w:pPr>
      <w:rPr>
        <w:rFonts w:hint="default" w:ascii="Courier New" w:hAnsi="Courier New" w:cs="Courier New"/>
      </w:rPr>
    </w:lvl>
    <w:lvl w:ilvl="5" w:tplc="04090005" w:tentative="1">
      <w:start w:val="1"/>
      <w:numFmt w:val="bullet"/>
      <w:lvlText w:val=""/>
      <w:lvlJc w:val="left"/>
      <w:pPr>
        <w:ind w:left="3600" w:hanging="360"/>
      </w:pPr>
      <w:rPr>
        <w:rFonts w:hint="default" w:ascii="Wingdings" w:hAnsi="Wingdings"/>
      </w:rPr>
    </w:lvl>
    <w:lvl w:ilvl="6" w:tplc="04090001" w:tentative="1">
      <w:start w:val="1"/>
      <w:numFmt w:val="bullet"/>
      <w:lvlText w:val=""/>
      <w:lvlJc w:val="left"/>
      <w:pPr>
        <w:ind w:left="4320" w:hanging="360"/>
      </w:pPr>
      <w:rPr>
        <w:rFonts w:hint="default" w:ascii="Symbol" w:hAnsi="Symbol"/>
      </w:rPr>
    </w:lvl>
    <w:lvl w:ilvl="7" w:tplc="04090003" w:tentative="1">
      <w:start w:val="1"/>
      <w:numFmt w:val="bullet"/>
      <w:lvlText w:val="o"/>
      <w:lvlJc w:val="left"/>
      <w:pPr>
        <w:ind w:left="5040" w:hanging="360"/>
      </w:pPr>
      <w:rPr>
        <w:rFonts w:hint="default" w:ascii="Courier New" w:hAnsi="Courier New" w:cs="Courier New"/>
      </w:rPr>
    </w:lvl>
    <w:lvl w:ilvl="8" w:tplc="04090005" w:tentative="1">
      <w:start w:val="1"/>
      <w:numFmt w:val="bullet"/>
      <w:lvlText w:val=""/>
      <w:lvlJc w:val="left"/>
      <w:pPr>
        <w:ind w:left="5760" w:hanging="360"/>
      </w:pPr>
      <w:rPr>
        <w:rFonts w:hint="default" w:ascii="Wingdings" w:hAnsi="Wingdings"/>
      </w:rPr>
    </w:lvl>
  </w:abstractNum>
  <w:abstractNum w:abstractNumId="3" w15:restartNumberingAfterBreak="0">
    <w:nsid w:val="12C94FA5"/>
    <w:multiLevelType w:val="multilevel"/>
    <w:tmpl w:val="0D48DB0E"/>
    <w:styleLink w:val="Decimaloutline"/>
    <w:lvl w:ilvl="0">
      <w:start w:val="1"/>
      <w:numFmt w:val="decimal"/>
      <w:lvlText w:val="%1."/>
      <w:lvlJc w:val="left"/>
      <w:pPr>
        <w:ind w:left="-31392" w:hanging="288"/>
      </w:pPr>
      <w:rPr>
        <w:rFonts w:hint="default"/>
        <w:b w:val="0"/>
      </w:rPr>
    </w:lvl>
    <w:lvl w:ilvl="1">
      <w:start w:val="1"/>
      <w:numFmt w:val="decimal"/>
      <w:lvlText w:val="%1.%2."/>
      <w:lvlJc w:val="left"/>
      <w:pPr>
        <w:ind w:left="1296" w:hanging="432"/>
      </w:pPr>
      <w:rPr>
        <w:rFonts w:hint="default"/>
      </w:rPr>
    </w:lvl>
    <w:lvl w:ilvl="2">
      <w:start w:val="1"/>
      <w:numFmt w:val="decimal"/>
      <w:lvlText w:val="%1.%2.%3."/>
      <w:lvlJc w:val="left"/>
      <w:pPr>
        <w:ind w:left="1888" w:firstLine="0"/>
      </w:pPr>
      <w:rPr>
        <w:rFonts w:hint="default"/>
      </w:rPr>
    </w:lvl>
    <w:lvl w:ilvl="3">
      <w:start w:val="1"/>
      <w:numFmt w:val="decimal"/>
      <w:lvlText w:val="%1.%2.%3.%4."/>
      <w:lvlJc w:val="left"/>
      <w:pPr>
        <w:ind w:left="1888" w:firstLine="0"/>
      </w:pPr>
      <w:rPr>
        <w:rFonts w:hint="default"/>
      </w:rPr>
    </w:lvl>
    <w:lvl w:ilvl="4">
      <w:start w:val="1"/>
      <w:numFmt w:val="decimal"/>
      <w:lvlText w:val="%1.%2.%3.%4.%5."/>
      <w:lvlJc w:val="left"/>
      <w:pPr>
        <w:ind w:left="1888" w:firstLine="0"/>
      </w:pPr>
      <w:rPr>
        <w:rFonts w:hint="default"/>
      </w:rPr>
    </w:lvl>
    <w:lvl w:ilvl="5">
      <w:start w:val="1"/>
      <w:numFmt w:val="decimal"/>
      <w:lvlText w:val="%1.%2.%3.%4.%5.%6."/>
      <w:lvlJc w:val="left"/>
      <w:pPr>
        <w:ind w:left="1888" w:firstLine="0"/>
      </w:pPr>
      <w:rPr>
        <w:rFonts w:hint="default"/>
      </w:rPr>
    </w:lvl>
    <w:lvl w:ilvl="6">
      <w:start w:val="1"/>
      <w:numFmt w:val="decimal"/>
      <w:lvlText w:val="%1.%2.%3.%4.%5.%6.%7."/>
      <w:lvlJc w:val="left"/>
      <w:pPr>
        <w:ind w:left="1888" w:firstLine="0"/>
      </w:pPr>
      <w:rPr>
        <w:rFonts w:hint="default"/>
      </w:rPr>
    </w:lvl>
    <w:lvl w:ilvl="7">
      <w:start w:val="1"/>
      <w:numFmt w:val="decimal"/>
      <w:lvlText w:val="%1.%2.%3.%4.%5.%6.%7.%8."/>
      <w:lvlJc w:val="left"/>
      <w:pPr>
        <w:ind w:left="1888" w:firstLine="0"/>
      </w:pPr>
      <w:rPr>
        <w:rFonts w:hint="default"/>
      </w:rPr>
    </w:lvl>
    <w:lvl w:ilvl="8">
      <w:start w:val="1"/>
      <w:numFmt w:val="decimal"/>
      <w:lvlText w:val="%1.%2.%3.%4.%5.%6.%7.%8.%9."/>
      <w:lvlJc w:val="left"/>
      <w:pPr>
        <w:ind w:left="1888" w:firstLine="0"/>
      </w:pPr>
      <w:rPr>
        <w:rFonts w:hint="default"/>
      </w:rPr>
    </w:lvl>
  </w:abstractNum>
  <w:abstractNum w:abstractNumId="4" w15:restartNumberingAfterBreak="0">
    <w:nsid w:val="13B2462E"/>
    <w:multiLevelType w:val="multilevel"/>
    <w:tmpl w:val="2EC6D64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 w15:restartNumberingAfterBreak="0">
    <w:nsid w:val="18250A1B"/>
    <w:multiLevelType w:val="multilevel"/>
    <w:tmpl w:val="F3C0D148"/>
    <w:styleLink w:val="Bulletsymbols"/>
    <w:lvl w:ilvl="0">
      <w:start w:val="1"/>
      <w:numFmt w:val="bullet"/>
      <w:lvlText w:val=""/>
      <w:lvlJc w:val="left"/>
      <w:pPr>
        <w:ind w:left="216" w:hanging="216"/>
      </w:pPr>
      <w:rPr>
        <w:rFonts w:hint="default" w:ascii="Wingdings 2" w:hAnsi="Wingdings 2"/>
        <w:color w:val="3F3F3F" w:themeColor="text2"/>
        <w:position w:val="0"/>
        <w:sz w:val="18"/>
      </w:rPr>
    </w:lvl>
    <w:lvl w:ilvl="1">
      <w:start w:val="1"/>
      <w:numFmt w:val="bullet"/>
      <w:lvlText w:val=""/>
      <w:lvlJc w:val="left"/>
      <w:pPr>
        <w:ind w:left="432" w:hanging="216"/>
      </w:pPr>
      <w:rPr>
        <w:rFonts w:hint="default" w:ascii="Wingdings 2" w:hAnsi="Wingdings 2"/>
        <w:color w:val="3F3F3F" w:themeColor="text2"/>
        <w:position w:val="0"/>
        <w:sz w:val="18"/>
      </w:rPr>
    </w:lvl>
    <w:lvl w:ilvl="2">
      <w:start w:val="1"/>
      <w:numFmt w:val="bullet"/>
      <w:lvlText w:val=""/>
      <w:lvlJc w:val="left"/>
      <w:pPr>
        <w:ind w:left="648" w:hanging="216"/>
      </w:pPr>
      <w:rPr>
        <w:rFonts w:ascii="Symbol" w:hAnsi="Symbol"/>
        <w:b/>
        <w:color w:val="3F3F3F" w:themeColor="text2"/>
        <w:position w:val="0"/>
        <w:sz w:val="24"/>
      </w:rPr>
    </w:lvl>
    <w:lvl w:ilvl="3">
      <w:start w:val="1"/>
      <w:numFmt w:val="decimal"/>
      <w:lvlText w:val="(%4)"/>
      <w:lvlJc w:val="left"/>
      <w:pPr>
        <w:ind w:left="864" w:hanging="216"/>
      </w:pPr>
      <w:rPr>
        <w:rFonts w:hint="default"/>
      </w:rPr>
    </w:lvl>
    <w:lvl w:ilvl="4">
      <w:start w:val="1"/>
      <w:numFmt w:val="lowerLetter"/>
      <w:lvlText w:val="(%5)"/>
      <w:lvlJc w:val="left"/>
      <w:pPr>
        <w:ind w:left="1080" w:hanging="216"/>
      </w:pPr>
      <w:rPr>
        <w:rFonts w:hint="default"/>
      </w:rPr>
    </w:lvl>
    <w:lvl w:ilvl="5">
      <w:start w:val="1"/>
      <w:numFmt w:val="lowerRoman"/>
      <w:lvlText w:val="(%6)"/>
      <w:lvlJc w:val="left"/>
      <w:pPr>
        <w:ind w:left="1296" w:hanging="216"/>
      </w:pPr>
      <w:rPr>
        <w:rFonts w:hint="default"/>
      </w:rPr>
    </w:lvl>
    <w:lvl w:ilvl="6">
      <w:start w:val="1"/>
      <w:numFmt w:val="decimal"/>
      <w:lvlText w:val="%7."/>
      <w:lvlJc w:val="left"/>
      <w:pPr>
        <w:ind w:left="1512" w:hanging="216"/>
      </w:pPr>
      <w:rPr>
        <w:rFonts w:hint="default"/>
      </w:rPr>
    </w:lvl>
    <w:lvl w:ilvl="7">
      <w:start w:val="1"/>
      <w:numFmt w:val="lowerLetter"/>
      <w:lvlText w:val="%8."/>
      <w:lvlJc w:val="left"/>
      <w:pPr>
        <w:ind w:left="1728" w:hanging="216"/>
      </w:pPr>
      <w:rPr>
        <w:rFonts w:hint="default"/>
      </w:rPr>
    </w:lvl>
    <w:lvl w:ilvl="8">
      <w:start w:val="1"/>
      <w:numFmt w:val="lowerRoman"/>
      <w:lvlText w:val="%9."/>
      <w:lvlJc w:val="left"/>
      <w:pPr>
        <w:ind w:left="1944" w:hanging="216"/>
      </w:pPr>
      <w:rPr>
        <w:rFonts w:hint="default"/>
      </w:rPr>
    </w:lvl>
  </w:abstractNum>
  <w:abstractNum w:abstractNumId="6" w15:restartNumberingAfterBreak="0">
    <w:nsid w:val="18703BDA"/>
    <w:multiLevelType w:val="hybridMultilevel"/>
    <w:tmpl w:val="D0481008"/>
    <w:lvl w:ilvl="0" w:tplc="04090013">
      <w:start w:val="1"/>
      <w:numFmt w:val="upperRoman"/>
      <w:lvlText w:val="%1."/>
      <w:lvlJc w:val="righ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9421D94"/>
    <w:multiLevelType w:val="multilevel"/>
    <w:tmpl w:val="F01CE1D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 w15:restartNumberingAfterBreak="0">
    <w:nsid w:val="205C1B45"/>
    <w:multiLevelType w:val="hybridMultilevel"/>
    <w:tmpl w:val="C38A1FF8"/>
    <w:lvl w:ilvl="0" w:tplc="26168092">
      <w:numFmt w:val="bullet"/>
      <w:lvlText w:val="-"/>
      <w:lvlJc w:val="left"/>
      <w:pPr>
        <w:ind w:left="720" w:hanging="360"/>
      </w:pPr>
      <w:rPr>
        <w:rFonts w:hint="default" w:ascii="Arial" w:hAnsi="Arial" w:cs="Arial" w:eastAsiaTheme="minorHAnsi"/>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9" w15:restartNumberingAfterBreak="0">
    <w:nsid w:val="20A16934"/>
    <w:multiLevelType w:val="hybridMultilevel"/>
    <w:tmpl w:val="F858D47E"/>
    <w:lvl w:ilvl="0" w:tplc="0409000B">
      <w:start w:val="1"/>
      <w:numFmt w:val="bullet"/>
      <w:lvlText w:val=""/>
      <w:lvlJc w:val="left"/>
      <w:pPr>
        <w:ind w:left="1080" w:hanging="360"/>
      </w:pPr>
      <w:rPr>
        <w:rFonts w:hint="default" w:ascii="Wingdings" w:hAnsi="Wingdings"/>
      </w:rPr>
    </w:lvl>
    <w:lvl w:ilvl="1" w:tplc="FFFFFFFF" w:tentative="1">
      <w:start w:val="1"/>
      <w:numFmt w:val="bullet"/>
      <w:lvlText w:val="o"/>
      <w:lvlJc w:val="left"/>
      <w:pPr>
        <w:ind w:left="1800" w:hanging="360"/>
      </w:pPr>
      <w:rPr>
        <w:rFonts w:hint="default" w:ascii="Courier New" w:hAnsi="Courier New" w:cs="Courier New"/>
      </w:rPr>
    </w:lvl>
    <w:lvl w:ilvl="2" w:tplc="FFFFFFFF" w:tentative="1">
      <w:start w:val="1"/>
      <w:numFmt w:val="bullet"/>
      <w:lvlText w:val=""/>
      <w:lvlJc w:val="left"/>
      <w:pPr>
        <w:ind w:left="2520" w:hanging="360"/>
      </w:pPr>
      <w:rPr>
        <w:rFonts w:hint="default" w:ascii="Wingdings" w:hAnsi="Wingdings"/>
      </w:rPr>
    </w:lvl>
    <w:lvl w:ilvl="3" w:tplc="FFFFFFFF" w:tentative="1">
      <w:start w:val="1"/>
      <w:numFmt w:val="bullet"/>
      <w:lvlText w:val=""/>
      <w:lvlJc w:val="left"/>
      <w:pPr>
        <w:ind w:left="3240" w:hanging="360"/>
      </w:pPr>
      <w:rPr>
        <w:rFonts w:hint="default" w:ascii="Symbol" w:hAnsi="Symbol"/>
      </w:rPr>
    </w:lvl>
    <w:lvl w:ilvl="4" w:tplc="FFFFFFFF" w:tentative="1">
      <w:start w:val="1"/>
      <w:numFmt w:val="bullet"/>
      <w:lvlText w:val="o"/>
      <w:lvlJc w:val="left"/>
      <w:pPr>
        <w:ind w:left="3960" w:hanging="360"/>
      </w:pPr>
      <w:rPr>
        <w:rFonts w:hint="default" w:ascii="Courier New" w:hAnsi="Courier New" w:cs="Courier New"/>
      </w:rPr>
    </w:lvl>
    <w:lvl w:ilvl="5" w:tplc="FFFFFFFF" w:tentative="1">
      <w:start w:val="1"/>
      <w:numFmt w:val="bullet"/>
      <w:lvlText w:val=""/>
      <w:lvlJc w:val="left"/>
      <w:pPr>
        <w:ind w:left="4680" w:hanging="360"/>
      </w:pPr>
      <w:rPr>
        <w:rFonts w:hint="default" w:ascii="Wingdings" w:hAnsi="Wingdings"/>
      </w:rPr>
    </w:lvl>
    <w:lvl w:ilvl="6" w:tplc="FFFFFFFF" w:tentative="1">
      <w:start w:val="1"/>
      <w:numFmt w:val="bullet"/>
      <w:lvlText w:val=""/>
      <w:lvlJc w:val="left"/>
      <w:pPr>
        <w:ind w:left="5400" w:hanging="360"/>
      </w:pPr>
      <w:rPr>
        <w:rFonts w:hint="default" w:ascii="Symbol" w:hAnsi="Symbol"/>
      </w:rPr>
    </w:lvl>
    <w:lvl w:ilvl="7" w:tplc="FFFFFFFF" w:tentative="1">
      <w:start w:val="1"/>
      <w:numFmt w:val="bullet"/>
      <w:lvlText w:val="o"/>
      <w:lvlJc w:val="left"/>
      <w:pPr>
        <w:ind w:left="6120" w:hanging="360"/>
      </w:pPr>
      <w:rPr>
        <w:rFonts w:hint="default" w:ascii="Courier New" w:hAnsi="Courier New" w:cs="Courier New"/>
      </w:rPr>
    </w:lvl>
    <w:lvl w:ilvl="8" w:tplc="FFFFFFFF" w:tentative="1">
      <w:start w:val="1"/>
      <w:numFmt w:val="bullet"/>
      <w:lvlText w:val=""/>
      <w:lvlJc w:val="left"/>
      <w:pPr>
        <w:ind w:left="6840" w:hanging="360"/>
      </w:pPr>
      <w:rPr>
        <w:rFonts w:hint="default" w:ascii="Wingdings" w:hAnsi="Wingdings"/>
      </w:rPr>
    </w:lvl>
  </w:abstractNum>
  <w:abstractNum w:abstractNumId="10" w15:restartNumberingAfterBreak="0">
    <w:nsid w:val="21FC740F"/>
    <w:multiLevelType w:val="multilevel"/>
    <w:tmpl w:val="6BA6173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 w15:restartNumberingAfterBreak="0">
    <w:nsid w:val="2C2B162C"/>
    <w:multiLevelType w:val="multilevel"/>
    <w:tmpl w:val="B0C0297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 w15:restartNumberingAfterBreak="0">
    <w:nsid w:val="358C0797"/>
    <w:multiLevelType w:val="hybridMultilevel"/>
    <w:tmpl w:val="B0D0A1B2"/>
    <w:lvl w:ilvl="0" w:tplc="0409000B">
      <w:start w:val="1"/>
      <w:numFmt w:val="bullet"/>
      <w:lvlText w:val=""/>
      <w:lvlJc w:val="left"/>
      <w:pPr>
        <w:ind w:left="1080" w:hanging="360"/>
      </w:pPr>
      <w:rPr>
        <w:rFonts w:hint="default" w:ascii="Wingdings" w:hAnsi="Wingdings"/>
      </w:rPr>
    </w:lvl>
    <w:lvl w:ilvl="1" w:tplc="FFFFFFFF" w:tentative="1">
      <w:start w:val="1"/>
      <w:numFmt w:val="bullet"/>
      <w:lvlText w:val="o"/>
      <w:lvlJc w:val="left"/>
      <w:pPr>
        <w:ind w:left="1800" w:hanging="360"/>
      </w:pPr>
      <w:rPr>
        <w:rFonts w:hint="default" w:ascii="Courier New" w:hAnsi="Courier New" w:cs="Courier New"/>
      </w:rPr>
    </w:lvl>
    <w:lvl w:ilvl="2" w:tplc="FFFFFFFF" w:tentative="1">
      <w:start w:val="1"/>
      <w:numFmt w:val="bullet"/>
      <w:lvlText w:val=""/>
      <w:lvlJc w:val="left"/>
      <w:pPr>
        <w:ind w:left="2520" w:hanging="360"/>
      </w:pPr>
      <w:rPr>
        <w:rFonts w:hint="default" w:ascii="Wingdings" w:hAnsi="Wingdings"/>
      </w:rPr>
    </w:lvl>
    <w:lvl w:ilvl="3" w:tplc="FFFFFFFF" w:tentative="1">
      <w:start w:val="1"/>
      <w:numFmt w:val="bullet"/>
      <w:lvlText w:val=""/>
      <w:lvlJc w:val="left"/>
      <w:pPr>
        <w:ind w:left="3240" w:hanging="360"/>
      </w:pPr>
      <w:rPr>
        <w:rFonts w:hint="default" w:ascii="Symbol" w:hAnsi="Symbol"/>
      </w:rPr>
    </w:lvl>
    <w:lvl w:ilvl="4" w:tplc="FFFFFFFF" w:tentative="1">
      <w:start w:val="1"/>
      <w:numFmt w:val="bullet"/>
      <w:lvlText w:val="o"/>
      <w:lvlJc w:val="left"/>
      <w:pPr>
        <w:ind w:left="3960" w:hanging="360"/>
      </w:pPr>
      <w:rPr>
        <w:rFonts w:hint="default" w:ascii="Courier New" w:hAnsi="Courier New" w:cs="Courier New"/>
      </w:rPr>
    </w:lvl>
    <w:lvl w:ilvl="5" w:tplc="FFFFFFFF" w:tentative="1">
      <w:start w:val="1"/>
      <w:numFmt w:val="bullet"/>
      <w:lvlText w:val=""/>
      <w:lvlJc w:val="left"/>
      <w:pPr>
        <w:ind w:left="4680" w:hanging="360"/>
      </w:pPr>
      <w:rPr>
        <w:rFonts w:hint="default" w:ascii="Wingdings" w:hAnsi="Wingdings"/>
      </w:rPr>
    </w:lvl>
    <w:lvl w:ilvl="6" w:tplc="FFFFFFFF" w:tentative="1">
      <w:start w:val="1"/>
      <w:numFmt w:val="bullet"/>
      <w:lvlText w:val=""/>
      <w:lvlJc w:val="left"/>
      <w:pPr>
        <w:ind w:left="5400" w:hanging="360"/>
      </w:pPr>
      <w:rPr>
        <w:rFonts w:hint="default" w:ascii="Symbol" w:hAnsi="Symbol"/>
      </w:rPr>
    </w:lvl>
    <w:lvl w:ilvl="7" w:tplc="FFFFFFFF" w:tentative="1">
      <w:start w:val="1"/>
      <w:numFmt w:val="bullet"/>
      <w:lvlText w:val="o"/>
      <w:lvlJc w:val="left"/>
      <w:pPr>
        <w:ind w:left="6120" w:hanging="360"/>
      </w:pPr>
      <w:rPr>
        <w:rFonts w:hint="default" w:ascii="Courier New" w:hAnsi="Courier New" w:cs="Courier New"/>
      </w:rPr>
    </w:lvl>
    <w:lvl w:ilvl="8" w:tplc="FFFFFFFF" w:tentative="1">
      <w:start w:val="1"/>
      <w:numFmt w:val="bullet"/>
      <w:lvlText w:val=""/>
      <w:lvlJc w:val="left"/>
      <w:pPr>
        <w:ind w:left="6840" w:hanging="360"/>
      </w:pPr>
      <w:rPr>
        <w:rFonts w:hint="default" w:ascii="Wingdings" w:hAnsi="Wingdings"/>
      </w:rPr>
    </w:lvl>
  </w:abstractNum>
  <w:abstractNum w:abstractNumId="13" w15:restartNumberingAfterBreak="0">
    <w:nsid w:val="38654536"/>
    <w:multiLevelType w:val="multilevel"/>
    <w:tmpl w:val="D7FA14E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4" w15:restartNumberingAfterBreak="0">
    <w:nsid w:val="39B05FF3"/>
    <w:multiLevelType w:val="multilevel"/>
    <w:tmpl w:val="6816A07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5" w15:restartNumberingAfterBreak="0">
    <w:nsid w:val="39BF0E30"/>
    <w:multiLevelType w:val="multilevel"/>
    <w:tmpl w:val="19A095A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6" w15:restartNumberingAfterBreak="0">
    <w:nsid w:val="41884CD8"/>
    <w:multiLevelType w:val="multilevel"/>
    <w:tmpl w:val="C464CA60"/>
    <w:styleLink w:val="StyleSymbolsymbolLeft0Hanging025"/>
    <w:lvl w:ilvl="0">
      <w:start w:val="1"/>
      <w:numFmt w:val="bullet"/>
      <w:lvlText w:val=""/>
      <w:lvlJc w:val="left"/>
      <w:pPr>
        <w:ind w:left="360" w:hanging="360"/>
      </w:pPr>
      <w:rPr>
        <w:rFonts w:hint="default" w:ascii="Symbol" w:hAnsi="Symbol"/>
        <w:color w:val="0D0F13" w:themeColor="text1"/>
        <w:sz w:val="23"/>
      </w:rPr>
    </w:lvl>
    <w:lvl w:ilvl="1">
      <w:numFmt w:val="bullet"/>
      <w:lvlText w:val=""/>
      <w:lvlJc w:val="left"/>
      <w:pPr>
        <w:ind w:left="1080" w:hanging="360"/>
      </w:pPr>
      <w:rPr>
        <w:rFonts w:hint="default" w:ascii="Symbol" w:hAnsi="Symbol"/>
        <w:color w:val="0D0F13" w:themeColor="text1"/>
        <w:sz w:val="23"/>
      </w:rPr>
    </w:lvl>
    <w:lvl w:ilvl="2">
      <w:start w:val="1"/>
      <w:numFmt w:val="bullet"/>
      <w:lvlText w:val=""/>
      <w:lvlJc w:val="left"/>
      <w:pPr>
        <w:ind w:left="1800" w:hanging="360"/>
      </w:pPr>
      <w:rPr>
        <w:rFonts w:hint="default" w:ascii="Symbol" w:hAnsi="Symbol"/>
      </w:rPr>
    </w:lvl>
    <w:lvl w:ilvl="3">
      <w:start w:val="1"/>
      <w:numFmt w:val="bullet"/>
      <w:lvlText w:val=""/>
      <w:lvlJc w:val="left"/>
      <w:pPr>
        <w:ind w:left="2520" w:hanging="360"/>
      </w:pPr>
      <w:rPr>
        <w:rFonts w:hint="default" w:ascii="Symbol" w:hAnsi="Symbol"/>
      </w:rPr>
    </w:lvl>
    <w:lvl w:ilvl="4">
      <w:start w:val="1"/>
      <w:numFmt w:val="bullet"/>
      <w:lvlText w:val=""/>
      <w:lvlJc w:val="left"/>
      <w:pPr>
        <w:ind w:left="3600" w:hanging="360"/>
      </w:pPr>
      <w:rPr>
        <w:rFonts w:hint="default" w:ascii="Symbol" w:hAnsi="Symbol" w:cs="Courier New"/>
      </w:rPr>
    </w:lvl>
    <w:lvl w:ilvl="5">
      <w:start w:val="1"/>
      <w:numFmt w:val="bullet"/>
      <w:lvlText w:val=""/>
      <w:lvlJc w:val="left"/>
      <w:pPr>
        <w:ind w:left="4320" w:hanging="360"/>
      </w:pPr>
      <w:rPr>
        <w:rFonts w:hint="default" w:ascii="Symbol" w:hAnsi="Symbol"/>
      </w:rPr>
    </w:lvl>
    <w:lvl w:ilvl="6">
      <w:start w:val="1"/>
      <w:numFmt w:val="bullet"/>
      <w:lvlText w:val=""/>
      <w:lvlJc w:val="left"/>
      <w:pPr>
        <w:ind w:left="5040" w:hanging="360"/>
      </w:pPr>
      <w:rPr>
        <w:rFonts w:hint="default" w:ascii="Symbol" w:hAnsi="Symbol"/>
      </w:rPr>
    </w:lvl>
    <w:lvl w:ilvl="7">
      <w:start w:val="1"/>
      <w:numFmt w:val="bullet"/>
      <w:lvlText w:val=""/>
      <w:lvlJc w:val="left"/>
      <w:pPr>
        <w:ind w:left="5760" w:hanging="360"/>
      </w:pPr>
      <w:rPr>
        <w:rFonts w:hint="default" w:ascii="Symbol" w:hAnsi="Symbol" w:cs="Courier New"/>
      </w:rPr>
    </w:lvl>
    <w:lvl w:ilvl="8">
      <w:start w:val="1"/>
      <w:numFmt w:val="bullet"/>
      <w:lvlText w:val=""/>
      <w:lvlJc w:val="left"/>
      <w:pPr>
        <w:ind w:left="6480" w:hanging="360"/>
      </w:pPr>
      <w:rPr>
        <w:rFonts w:hint="default" w:ascii="Symbol" w:hAnsi="Symbol"/>
      </w:rPr>
    </w:lvl>
  </w:abstractNum>
  <w:abstractNum w:abstractNumId="17" w15:restartNumberingAfterBreak="0">
    <w:nsid w:val="42AC036C"/>
    <w:multiLevelType w:val="multilevel"/>
    <w:tmpl w:val="00FC2F0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8" w15:restartNumberingAfterBreak="0">
    <w:nsid w:val="440D6126"/>
    <w:multiLevelType w:val="hybridMultilevel"/>
    <w:tmpl w:val="5EBA73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80E0094"/>
    <w:multiLevelType w:val="multilevel"/>
    <w:tmpl w:val="61546FB4"/>
    <w:styleLink w:val="Alphanumericlist"/>
    <w:lvl w:ilvl="0">
      <w:start w:val="1"/>
      <w:numFmt w:val="decimal"/>
      <w:lvlText w:val="%1."/>
      <w:lvlJc w:val="left"/>
      <w:pPr>
        <w:ind w:left="216" w:hanging="216"/>
      </w:pPr>
      <w:rPr>
        <w:rFonts w:hint="default"/>
        <w:b w:val="0"/>
        <w:i w:val="0"/>
        <w:color w:val="0D0F13" w:themeColor="text1"/>
      </w:rPr>
    </w:lvl>
    <w:lvl w:ilvl="1">
      <w:start w:val="1"/>
      <w:numFmt w:val="lowerLetter"/>
      <w:lvlText w:val="%2."/>
      <w:lvlJc w:val="left"/>
      <w:pPr>
        <w:ind w:left="432" w:hanging="216"/>
      </w:pPr>
      <w:rPr>
        <w:rFonts w:hint="default"/>
        <w:b w:val="0"/>
        <w:color w:val="0D0F13" w:themeColor="text1"/>
      </w:rPr>
    </w:lvl>
    <w:lvl w:ilvl="2">
      <w:start w:val="1"/>
      <w:numFmt w:val="lowerRoman"/>
      <w:lvlText w:val="%3."/>
      <w:lvlJc w:val="left"/>
      <w:pPr>
        <w:ind w:left="648" w:hanging="216"/>
      </w:pPr>
      <w:rPr>
        <w:rFonts w:hint="default"/>
        <w:b w:val="0"/>
        <w:color w:val="0D0F13" w:themeColor="text1"/>
      </w:rPr>
    </w:lvl>
    <w:lvl w:ilvl="3">
      <w:start w:val="1"/>
      <w:numFmt w:val="decimal"/>
      <w:lvlText w:val="(%4)"/>
      <w:lvlJc w:val="left"/>
      <w:pPr>
        <w:ind w:left="864" w:hanging="216"/>
      </w:pPr>
      <w:rPr>
        <w:rFonts w:hint="default"/>
      </w:rPr>
    </w:lvl>
    <w:lvl w:ilvl="4">
      <w:start w:val="1"/>
      <w:numFmt w:val="lowerLetter"/>
      <w:lvlText w:val="(%5)"/>
      <w:lvlJc w:val="left"/>
      <w:pPr>
        <w:ind w:left="1080" w:hanging="216"/>
      </w:pPr>
      <w:rPr>
        <w:rFonts w:hint="default"/>
      </w:rPr>
    </w:lvl>
    <w:lvl w:ilvl="5">
      <w:start w:val="1"/>
      <w:numFmt w:val="lowerRoman"/>
      <w:lvlText w:val="(%6)"/>
      <w:lvlJc w:val="left"/>
      <w:pPr>
        <w:ind w:left="1296" w:hanging="216"/>
      </w:pPr>
      <w:rPr>
        <w:rFonts w:hint="default"/>
      </w:rPr>
    </w:lvl>
    <w:lvl w:ilvl="6">
      <w:start w:val="1"/>
      <w:numFmt w:val="decimal"/>
      <w:lvlText w:val="%7."/>
      <w:lvlJc w:val="left"/>
      <w:pPr>
        <w:ind w:left="1512" w:hanging="216"/>
      </w:pPr>
      <w:rPr>
        <w:rFonts w:hint="default"/>
      </w:rPr>
    </w:lvl>
    <w:lvl w:ilvl="7">
      <w:start w:val="1"/>
      <w:numFmt w:val="lowerLetter"/>
      <w:lvlText w:val="%8."/>
      <w:lvlJc w:val="left"/>
      <w:pPr>
        <w:ind w:left="1728" w:hanging="216"/>
      </w:pPr>
      <w:rPr>
        <w:rFonts w:hint="default"/>
      </w:rPr>
    </w:lvl>
    <w:lvl w:ilvl="8">
      <w:start w:val="1"/>
      <w:numFmt w:val="lowerRoman"/>
      <w:lvlText w:val="%9."/>
      <w:lvlJc w:val="left"/>
      <w:pPr>
        <w:ind w:left="1944" w:hanging="216"/>
      </w:pPr>
      <w:rPr>
        <w:rFonts w:hint="default"/>
      </w:rPr>
    </w:lvl>
  </w:abstractNum>
  <w:abstractNum w:abstractNumId="20" w15:restartNumberingAfterBreak="0">
    <w:nsid w:val="4C39729E"/>
    <w:multiLevelType w:val="multilevel"/>
    <w:tmpl w:val="0409001D"/>
    <w:styleLink w:val="AOS"/>
    <w:lvl w:ilvl="0">
      <w:start w:val="1"/>
      <w:numFmt w:val="bullet"/>
      <w:lvlText w:val=""/>
      <w:lvlJc w:val="left"/>
      <w:pPr>
        <w:ind w:left="360" w:hanging="360"/>
      </w:pPr>
      <w:rPr>
        <w:rFonts w:hint="default" w:ascii="Symbol" w:hAnsi="Symbol"/>
      </w:rPr>
    </w:lvl>
    <w:lvl w:ilvl="1">
      <w:start w:val="1"/>
      <w:numFmt w:val="bullet"/>
      <w:lvlText w:val=""/>
      <w:lvlJc w:val="left"/>
      <w:pPr>
        <w:ind w:left="720" w:hanging="360"/>
      </w:pPr>
      <w:rPr>
        <w:rFonts w:hint="default" w:ascii="Symbol" w:hAnsi="Symbol"/>
      </w:rPr>
    </w:lvl>
    <w:lvl w:ilvl="2">
      <w:start w:val="1"/>
      <w:numFmt w:val="bullet"/>
      <w:lvlText w:val=""/>
      <w:lvlJc w:val="left"/>
      <w:pPr>
        <w:ind w:left="1080" w:hanging="360"/>
      </w:pPr>
      <w:rPr>
        <w:rFonts w:hint="default" w:ascii="Symbol" w:hAnsi="Symbol"/>
      </w:rPr>
    </w:lvl>
    <w:lvl w:ilvl="3">
      <w:start w:val="1"/>
      <w:numFmt w:val="bullet"/>
      <w:lvlText w:val=""/>
      <w:lvlJc w:val="left"/>
      <w:pPr>
        <w:ind w:left="1440" w:hanging="360"/>
      </w:pPr>
      <w:rPr>
        <w:rFonts w:hint="default" w:ascii="Symbol" w:hAnsi="Symbol"/>
      </w:rPr>
    </w:lvl>
    <w:lvl w:ilvl="4">
      <w:start w:val="1"/>
      <w:numFmt w:val="bullet"/>
      <w:lvlText w:val=""/>
      <w:lvlJc w:val="left"/>
      <w:pPr>
        <w:ind w:left="1800" w:hanging="360"/>
      </w:pPr>
      <w:rPr>
        <w:rFonts w:hint="default" w:ascii="Symbol" w:hAnsi="Symbol"/>
      </w:rPr>
    </w:lvl>
    <w:lvl w:ilvl="5">
      <w:start w:val="1"/>
      <w:numFmt w:val="bullet"/>
      <w:lvlText w:val=""/>
      <w:lvlJc w:val="left"/>
      <w:pPr>
        <w:ind w:left="2160" w:hanging="360"/>
      </w:pPr>
      <w:rPr>
        <w:rFonts w:hint="default" w:ascii="Symbol" w:hAnsi="Symbol"/>
      </w:rPr>
    </w:lvl>
    <w:lvl w:ilvl="6">
      <w:start w:val="1"/>
      <w:numFmt w:val="bullet"/>
      <w:lvlText w:val=""/>
      <w:lvlJc w:val="left"/>
      <w:pPr>
        <w:ind w:left="2520" w:hanging="360"/>
      </w:pPr>
      <w:rPr>
        <w:rFonts w:hint="default" w:ascii="Symbol" w:hAnsi="Symbol"/>
      </w:rPr>
    </w:lvl>
    <w:lvl w:ilvl="7">
      <w:start w:val="1"/>
      <w:numFmt w:val="bullet"/>
      <w:lvlText w:val=""/>
      <w:lvlJc w:val="left"/>
      <w:pPr>
        <w:ind w:left="2880" w:hanging="360"/>
      </w:pPr>
      <w:rPr>
        <w:rFonts w:hint="default" w:ascii="Symbol" w:hAnsi="Symbol"/>
      </w:rPr>
    </w:lvl>
    <w:lvl w:ilvl="8">
      <w:start w:val="1"/>
      <w:numFmt w:val="bullet"/>
      <w:lvlText w:val=""/>
      <w:lvlJc w:val="left"/>
      <w:pPr>
        <w:ind w:left="3240" w:hanging="360"/>
      </w:pPr>
      <w:rPr>
        <w:rFonts w:hint="default" w:ascii="Symbol" w:hAnsi="Symbol"/>
      </w:rPr>
    </w:lvl>
  </w:abstractNum>
  <w:abstractNum w:abstractNumId="21" w15:restartNumberingAfterBreak="0">
    <w:nsid w:val="4C982CEB"/>
    <w:multiLevelType w:val="multilevel"/>
    <w:tmpl w:val="FE9E98E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2" w15:restartNumberingAfterBreak="0">
    <w:nsid w:val="4DCD7DAB"/>
    <w:multiLevelType w:val="multilevel"/>
    <w:tmpl w:val="D6E81AD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3" w15:restartNumberingAfterBreak="0">
    <w:nsid w:val="592113E1"/>
    <w:multiLevelType w:val="multilevel"/>
    <w:tmpl w:val="ADE2662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4" w15:restartNumberingAfterBreak="0">
    <w:nsid w:val="598F15AD"/>
    <w:multiLevelType w:val="hybridMultilevel"/>
    <w:tmpl w:val="6D46A37C"/>
    <w:lvl w:ilvl="0" w:tplc="26168092">
      <w:numFmt w:val="bullet"/>
      <w:lvlText w:val="-"/>
      <w:lvlJc w:val="left"/>
      <w:pPr>
        <w:ind w:left="1080" w:hanging="360"/>
      </w:pPr>
      <w:rPr>
        <w:rFonts w:hint="default" w:ascii="Arial" w:hAnsi="Arial" w:cs="Arial" w:eastAsiaTheme="minorHAnsi"/>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25" w15:restartNumberingAfterBreak="0">
    <w:nsid w:val="6B6557CD"/>
    <w:multiLevelType w:val="multilevel"/>
    <w:tmpl w:val="301638D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6" w15:restartNumberingAfterBreak="0">
    <w:nsid w:val="6B782B63"/>
    <w:multiLevelType w:val="hybridMultilevel"/>
    <w:tmpl w:val="40EE3DA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6C08329C"/>
    <w:multiLevelType w:val="multilevel"/>
    <w:tmpl w:val="70945E4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8" w15:restartNumberingAfterBreak="0">
    <w:nsid w:val="71354D3C"/>
    <w:multiLevelType w:val="multilevel"/>
    <w:tmpl w:val="5630DCD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9" w15:restartNumberingAfterBreak="0">
    <w:nsid w:val="73B9500C"/>
    <w:multiLevelType w:val="multilevel"/>
    <w:tmpl w:val="5CAA589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0" w15:restartNumberingAfterBreak="0">
    <w:nsid w:val="740E1C10"/>
    <w:multiLevelType w:val="multilevel"/>
    <w:tmpl w:val="0409001D"/>
    <w:numStyleLink w:val="AOS"/>
  </w:abstractNum>
  <w:abstractNum w:abstractNumId="31" w15:restartNumberingAfterBreak="0">
    <w:nsid w:val="7482023E"/>
    <w:multiLevelType w:val="hybridMultilevel"/>
    <w:tmpl w:val="E1CE4A8A"/>
    <w:lvl w:ilvl="0" w:tplc="04090013">
      <w:start w:val="1"/>
      <w:numFmt w:val="upperRoman"/>
      <w:lvlText w:val="%1."/>
      <w:lvlJc w:val="righ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2" w15:restartNumberingAfterBreak="0">
    <w:nsid w:val="74BF0DAA"/>
    <w:multiLevelType w:val="multilevel"/>
    <w:tmpl w:val="D5BC383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3" w15:restartNumberingAfterBreak="0">
    <w:nsid w:val="780D5ABE"/>
    <w:multiLevelType w:val="hybridMultilevel"/>
    <w:tmpl w:val="B47A32F8"/>
    <w:lvl w:ilvl="0" w:tplc="4AA046CE">
      <w:numFmt w:val="bullet"/>
      <w:lvlText w:val="-"/>
      <w:lvlJc w:val="left"/>
      <w:pPr>
        <w:ind w:left="720" w:hanging="360"/>
      </w:pPr>
      <w:rPr>
        <w:rFonts w:hint="default" w:ascii="Arial" w:hAnsi="Arial" w:cs="Arial" w:eastAsiaTheme="minorHAnsi"/>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4" w15:restartNumberingAfterBreak="0">
    <w:nsid w:val="7A6B4027"/>
    <w:multiLevelType w:val="multilevel"/>
    <w:tmpl w:val="0409001D"/>
    <w:numStyleLink w:val="AOS"/>
  </w:abstractNum>
  <w:abstractNum w:abstractNumId="35" w15:restartNumberingAfterBreak="0">
    <w:nsid w:val="7CAA5CAF"/>
    <w:multiLevelType w:val="multilevel"/>
    <w:tmpl w:val="EF787DB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num w:numId="44">
    <w:abstractNumId w:val="43"/>
  </w:num>
  <w:num w:numId="43">
    <w:abstractNumId w:val="42"/>
  </w:num>
  <w:num w:numId="42">
    <w:abstractNumId w:val="41"/>
  </w:num>
  <w:num w:numId="41">
    <w:abstractNumId w:val="40"/>
  </w:num>
  <w:num w:numId="40">
    <w:abstractNumId w:val="39"/>
  </w:num>
  <w:num w:numId="39">
    <w:abstractNumId w:val="38"/>
  </w:num>
  <w:num w:numId="38">
    <w:abstractNumId w:val="37"/>
  </w:num>
  <w:num w:numId="37">
    <w:abstractNumId w:val="36"/>
  </w:num>
  <w:num w:numId="1" w16cid:durableId="519465236">
    <w:abstractNumId w:val="19"/>
  </w:num>
  <w:num w:numId="2" w16cid:durableId="1882091504">
    <w:abstractNumId w:val="5"/>
  </w:num>
  <w:num w:numId="3" w16cid:durableId="435910638">
    <w:abstractNumId w:val="3"/>
  </w:num>
  <w:num w:numId="4" w16cid:durableId="1368067875">
    <w:abstractNumId w:val="16"/>
  </w:num>
  <w:num w:numId="5" w16cid:durableId="677078270">
    <w:abstractNumId w:val="20"/>
  </w:num>
  <w:num w:numId="6" w16cid:durableId="705183137">
    <w:abstractNumId w:val="34"/>
  </w:num>
  <w:num w:numId="7" w16cid:durableId="1615554596">
    <w:abstractNumId w:val="30"/>
  </w:num>
  <w:num w:numId="8" w16cid:durableId="148979452">
    <w:abstractNumId w:val="10"/>
  </w:num>
  <w:num w:numId="9" w16cid:durableId="128402601">
    <w:abstractNumId w:val="35"/>
  </w:num>
  <w:num w:numId="10" w16cid:durableId="1243298926">
    <w:abstractNumId w:val="21"/>
  </w:num>
  <w:num w:numId="11" w16cid:durableId="27342502">
    <w:abstractNumId w:val="0"/>
  </w:num>
  <w:num w:numId="12" w16cid:durableId="2105107756">
    <w:abstractNumId w:val="22"/>
  </w:num>
  <w:num w:numId="13" w16cid:durableId="323705940">
    <w:abstractNumId w:val="7"/>
  </w:num>
  <w:num w:numId="14" w16cid:durableId="857936589">
    <w:abstractNumId w:val="14"/>
  </w:num>
  <w:num w:numId="15" w16cid:durableId="1183473432">
    <w:abstractNumId w:val="1"/>
  </w:num>
  <w:num w:numId="16" w16cid:durableId="772438236">
    <w:abstractNumId w:val="29"/>
  </w:num>
  <w:num w:numId="17" w16cid:durableId="769273794">
    <w:abstractNumId w:val="23"/>
  </w:num>
  <w:num w:numId="18" w16cid:durableId="1803890081">
    <w:abstractNumId w:val="32"/>
  </w:num>
  <w:num w:numId="19" w16cid:durableId="2019963277">
    <w:abstractNumId w:val="17"/>
  </w:num>
  <w:num w:numId="20" w16cid:durableId="1844708264">
    <w:abstractNumId w:val="15"/>
  </w:num>
  <w:num w:numId="21" w16cid:durableId="924726467">
    <w:abstractNumId w:val="28"/>
  </w:num>
  <w:num w:numId="22" w16cid:durableId="322323240">
    <w:abstractNumId w:val="25"/>
  </w:num>
  <w:num w:numId="23" w16cid:durableId="473988015">
    <w:abstractNumId w:val="4"/>
  </w:num>
  <w:num w:numId="24" w16cid:durableId="1921406300">
    <w:abstractNumId w:val="11"/>
  </w:num>
  <w:num w:numId="25" w16cid:durableId="1685286216">
    <w:abstractNumId w:val="27"/>
  </w:num>
  <w:num w:numId="26" w16cid:durableId="1992051308">
    <w:abstractNumId w:val="13"/>
  </w:num>
  <w:num w:numId="27" w16cid:durableId="1478455038">
    <w:abstractNumId w:val="18"/>
  </w:num>
  <w:num w:numId="28" w16cid:durableId="355234867">
    <w:abstractNumId w:val="8"/>
  </w:num>
  <w:num w:numId="29" w16cid:durableId="480273554">
    <w:abstractNumId w:val="2"/>
  </w:num>
  <w:num w:numId="30" w16cid:durableId="102457769">
    <w:abstractNumId w:val="24"/>
  </w:num>
  <w:num w:numId="31" w16cid:durableId="1461416696">
    <w:abstractNumId w:val="12"/>
  </w:num>
  <w:num w:numId="32" w16cid:durableId="454253990">
    <w:abstractNumId w:val="26"/>
  </w:num>
  <w:num w:numId="33" w16cid:durableId="706488138">
    <w:abstractNumId w:val="31"/>
  </w:num>
  <w:num w:numId="34" w16cid:durableId="1145077482">
    <w:abstractNumId w:val="33"/>
  </w:num>
  <w:num w:numId="35" w16cid:durableId="1198784794">
    <w:abstractNumId w:val="9"/>
  </w:num>
  <w:num w:numId="36" w16cid:durableId="1323925452">
    <w:abstractNumId w:val="6"/>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dirty"/>
  <w:attachedTemplate r:id="rId1"/>
  <w:stylePaneFormatFilter w:val="1701" w:allStyles="1" w:customStyles="0" w:latentStyles="0" w:stylesInUse="0" w:headingStyles="0" w:numberingStyles="0" w:tableStyles="0" w:directFormattingOnRuns="1" w:directFormattingOnParagraphs="1" w:directFormattingOnNumbering="1" w:directFormattingOnTables="0" w:clearFormatting="1" w:top3HeadingStyles="0" w:visibleStyles="0" w:alternateStyleNames="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5CC5"/>
    <w:rsid w:val="00015E57"/>
    <w:rsid w:val="0004404F"/>
    <w:rsid w:val="00047AEB"/>
    <w:rsid w:val="000545BB"/>
    <w:rsid w:val="000736A2"/>
    <w:rsid w:val="000740D5"/>
    <w:rsid w:val="00074915"/>
    <w:rsid w:val="000A7462"/>
    <w:rsid w:val="000C3AA0"/>
    <w:rsid w:val="000C71E4"/>
    <w:rsid w:val="000E6E95"/>
    <w:rsid w:val="00112577"/>
    <w:rsid w:val="00113B3C"/>
    <w:rsid w:val="00131D26"/>
    <w:rsid w:val="00141201"/>
    <w:rsid w:val="001552B3"/>
    <w:rsid w:val="00172683"/>
    <w:rsid w:val="00187A88"/>
    <w:rsid w:val="00194CBD"/>
    <w:rsid w:val="001C4472"/>
    <w:rsid w:val="001C5661"/>
    <w:rsid w:val="001D0419"/>
    <w:rsid w:val="001D595B"/>
    <w:rsid w:val="001D7273"/>
    <w:rsid w:val="001F0BCE"/>
    <w:rsid w:val="0020215C"/>
    <w:rsid w:val="00211205"/>
    <w:rsid w:val="00235D6B"/>
    <w:rsid w:val="0025651D"/>
    <w:rsid w:val="002D3964"/>
    <w:rsid w:val="002D74C9"/>
    <w:rsid w:val="0030361A"/>
    <w:rsid w:val="00323C86"/>
    <w:rsid w:val="00327BFD"/>
    <w:rsid w:val="003768FC"/>
    <w:rsid w:val="003A6B45"/>
    <w:rsid w:val="003B36F6"/>
    <w:rsid w:val="003B4EAD"/>
    <w:rsid w:val="003C0489"/>
    <w:rsid w:val="003C745F"/>
    <w:rsid w:val="003E0FF4"/>
    <w:rsid w:val="003E7550"/>
    <w:rsid w:val="0040230D"/>
    <w:rsid w:val="004332D2"/>
    <w:rsid w:val="00450D00"/>
    <w:rsid w:val="004660B1"/>
    <w:rsid w:val="00484A02"/>
    <w:rsid w:val="0048CC71"/>
    <w:rsid w:val="004A11DC"/>
    <w:rsid w:val="004B1514"/>
    <w:rsid w:val="004B5074"/>
    <w:rsid w:val="004B67E8"/>
    <w:rsid w:val="004D1AFF"/>
    <w:rsid w:val="004E7083"/>
    <w:rsid w:val="004E7F57"/>
    <w:rsid w:val="0051068F"/>
    <w:rsid w:val="005114FB"/>
    <w:rsid w:val="00512E56"/>
    <w:rsid w:val="00525CC5"/>
    <w:rsid w:val="005272B0"/>
    <w:rsid w:val="00527C46"/>
    <w:rsid w:val="005368B6"/>
    <w:rsid w:val="005D2882"/>
    <w:rsid w:val="005D2A03"/>
    <w:rsid w:val="005D6E06"/>
    <w:rsid w:val="005E182C"/>
    <w:rsid w:val="005F0937"/>
    <w:rsid w:val="00625D5C"/>
    <w:rsid w:val="00627A27"/>
    <w:rsid w:val="00634EEE"/>
    <w:rsid w:val="00643A70"/>
    <w:rsid w:val="00657B04"/>
    <w:rsid w:val="00661B69"/>
    <w:rsid w:val="00661F70"/>
    <w:rsid w:val="0067568C"/>
    <w:rsid w:val="006D05BE"/>
    <w:rsid w:val="006E119E"/>
    <w:rsid w:val="006F5FBF"/>
    <w:rsid w:val="007011EB"/>
    <w:rsid w:val="007242FA"/>
    <w:rsid w:val="00753F4E"/>
    <w:rsid w:val="00754D83"/>
    <w:rsid w:val="00755DB9"/>
    <w:rsid w:val="00772E70"/>
    <w:rsid w:val="00783BF9"/>
    <w:rsid w:val="00787E9D"/>
    <w:rsid w:val="007A2F61"/>
    <w:rsid w:val="007B3BE7"/>
    <w:rsid w:val="007C2CC9"/>
    <w:rsid w:val="007C4FDC"/>
    <w:rsid w:val="007C7D52"/>
    <w:rsid w:val="007D04A3"/>
    <w:rsid w:val="007D4575"/>
    <w:rsid w:val="007E227B"/>
    <w:rsid w:val="007E3192"/>
    <w:rsid w:val="007F4900"/>
    <w:rsid w:val="007F6630"/>
    <w:rsid w:val="00806739"/>
    <w:rsid w:val="008154DC"/>
    <w:rsid w:val="008158CE"/>
    <w:rsid w:val="008223E4"/>
    <w:rsid w:val="0087F6D8"/>
    <w:rsid w:val="00886655"/>
    <w:rsid w:val="00892D8A"/>
    <w:rsid w:val="008A07AF"/>
    <w:rsid w:val="008B3CF7"/>
    <w:rsid w:val="008C4E65"/>
    <w:rsid w:val="008E2EC2"/>
    <w:rsid w:val="00911A5F"/>
    <w:rsid w:val="00921982"/>
    <w:rsid w:val="00942020"/>
    <w:rsid w:val="00962708"/>
    <w:rsid w:val="009634E2"/>
    <w:rsid w:val="009636C5"/>
    <w:rsid w:val="009675E4"/>
    <w:rsid w:val="00972413"/>
    <w:rsid w:val="009B319D"/>
    <w:rsid w:val="009F267A"/>
    <w:rsid w:val="00AB794F"/>
    <w:rsid w:val="00AC2FC3"/>
    <w:rsid w:val="00AF7A1E"/>
    <w:rsid w:val="00B23A16"/>
    <w:rsid w:val="00B35A68"/>
    <w:rsid w:val="00B72E5F"/>
    <w:rsid w:val="00B84C92"/>
    <w:rsid w:val="00BA4677"/>
    <w:rsid w:val="00BB434F"/>
    <w:rsid w:val="00BD2276"/>
    <w:rsid w:val="00BE77DE"/>
    <w:rsid w:val="00C01E9A"/>
    <w:rsid w:val="00C05EC9"/>
    <w:rsid w:val="00C15536"/>
    <w:rsid w:val="00C156A6"/>
    <w:rsid w:val="00C2134C"/>
    <w:rsid w:val="00C21D3D"/>
    <w:rsid w:val="00C314D0"/>
    <w:rsid w:val="00C31686"/>
    <w:rsid w:val="00C50342"/>
    <w:rsid w:val="00C72948"/>
    <w:rsid w:val="00C82E57"/>
    <w:rsid w:val="00C8634F"/>
    <w:rsid w:val="00C915C2"/>
    <w:rsid w:val="00C937E8"/>
    <w:rsid w:val="00C95CA6"/>
    <w:rsid w:val="00CA7DE5"/>
    <w:rsid w:val="00CB6170"/>
    <w:rsid w:val="00CC6E53"/>
    <w:rsid w:val="00D249A1"/>
    <w:rsid w:val="00D25AFB"/>
    <w:rsid w:val="00D25C25"/>
    <w:rsid w:val="00D443AA"/>
    <w:rsid w:val="00D5618A"/>
    <w:rsid w:val="00D57111"/>
    <w:rsid w:val="00D62A61"/>
    <w:rsid w:val="00D723CF"/>
    <w:rsid w:val="00D92343"/>
    <w:rsid w:val="00D97641"/>
    <w:rsid w:val="00D977B2"/>
    <w:rsid w:val="00DA31C7"/>
    <w:rsid w:val="00DB45C5"/>
    <w:rsid w:val="00DE0A39"/>
    <w:rsid w:val="00DF6F3B"/>
    <w:rsid w:val="00DF7085"/>
    <w:rsid w:val="00E008D8"/>
    <w:rsid w:val="00E1253D"/>
    <w:rsid w:val="00E27F20"/>
    <w:rsid w:val="00E4461C"/>
    <w:rsid w:val="00E50066"/>
    <w:rsid w:val="00E5135C"/>
    <w:rsid w:val="00E77236"/>
    <w:rsid w:val="00EC6D66"/>
    <w:rsid w:val="00EF3F45"/>
    <w:rsid w:val="00EF70F8"/>
    <w:rsid w:val="00F02283"/>
    <w:rsid w:val="00F14C38"/>
    <w:rsid w:val="00F15196"/>
    <w:rsid w:val="00F34D54"/>
    <w:rsid w:val="00F40BE0"/>
    <w:rsid w:val="00F437A4"/>
    <w:rsid w:val="00F47962"/>
    <w:rsid w:val="00F63D0B"/>
    <w:rsid w:val="00F96CE1"/>
    <w:rsid w:val="00FA7136"/>
    <w:rsid w:val="00FB6804"/>
    <w:rsid w:val="011E2961"/>
    <w:rsid w:val="013D48B6"/>
    <w:rsid w:val="01A28D07"/>
    <w:rsid w:val="01D34274"/>
    <w:rsid w:val="02240ED1"/>
    <w:rsid w:val="039730F1"/>
    <w:rsid w:val="03B7FE88"/>
    <w:rsid w:val="04658912"/>
    <w:rsid w:val="05068042"/>
    <w:rsid w:val="0511D515"/>
    <w:rsid w:val="053CA247"/>
    <w:rsid w:val="061C3508"/>
    <w:rsid w:val="06F71EA1"/>
    <w:rsid w:val="06F8E3F5"/>
    <w:rsid w:val="07F10922"/>
    <w:rsid w:val="080DC0D1"/>
    <w:rsid w:val="0AD7AEA8"/>
    <w:rsid w:val="0B68613A"/>
    <w:rsid w:val="0BCE45CA"/>
    <w:rsid w:val="0C1EBD81"/>
    <w:rsid w:val="0D2ABDC9"/>
    <w:rsid w:val="0D5A5B6B"/>
    <w:rsid w:val="0D73E7FF"/>
    <w:rsid w:val="0D8F5240"/>
    <w:rsid w:val="0ECAC56C"/>
    <w:rsid w:val="0ECC2A3A"/>
    <w:rsid w:val="0FB415E0"/>
    <w:rsid w:val="0FC64D05"/>
    <w:rsid w:val="10225AD3"/>
    <w:rsid w:val="103905A5"/>
    <w:rsid w:val="10C391CB"/>
    <w:rsid w:val="111272F6"/>
    <w:rsid w:val="1153F19A"/>
    <w:rsid w:val="119F4F69"/>
    <w:rsid w:val="11D12675"/>
    <w:rsid w:val="12F37573"/>
    <w:rsid w:val="132571EF"/>
    <w:rsid w:val="1452EC41"/>
    <w:rsid w:val="14B20ACC"/>
    <w:rsid w:val="1567C7BD"/>
    <w:rsid w:val="15A208D1"/>
    <w:rsid w:val="15B3E4E5"/>
    <w:rsid w:val="16803DFB"/>
    <w:rsid w:val="17C7BE54"/>
    <w:rsid w:val="1811F289"/>
    <w:rsid w:val="184AB11D"/>
    <w:rsid w:val="185BF7DC"/>
    <w:rsid w:val="18602CB5"/>
    <w:rsid w:val="188BF569"/>
    <w:rsid w:val="18923275"/>
    <w:rsid w:val="18B22B6A"/>
    <w:rsid w:val="1BD63BA1"/>
    <w:rsid w:val="1D9726F5"/>
    <w:rsid w:val="1E6E8199"/>
    <w:rsid w:val="1E8DEE56"/>
    <w:rsid w:val="1ED3B4E4"/>
    <w:rsid w:val="1F3196E0"/>
    <w:rsid w:val="228F4B2E"/>
    <w:rsid w:val="24059720"/>
    <w:rsid w:val="24164C21"/>
    <w:rsid w:val="251F2A55"/>
    <w:rsid w:val="25DC93B8"/>
    <w:rsid w:val="26555A1A"/>
    <w:rsid w:val="2695569E"/>
    <w:rsid w:val="26A3C7EE"/>
    <w:rsid w:val="26EBF52E"/>
    <w:rsid w:val="2784BEFE"/>
    <w:rsid w:val="279158E9"/>
    <w:rsid w:val="2833726C"/>
    <w:rsid w:val="28768C05"/>
    <w:rsid w:val="28E81D3C"/>
    <w:rsid w:val="28FADD39"/>
    <w:rsid w:val="29EF3E26"/>
    <w:rsid w:val="2C0323F3"/>
    <w:rsid w:val="2C1DCC03"/>
    <w:rsid w:val="2E112AC0"/>
    <w:rsid w:val="2EDC4C59"/>
    <w:rsid w:val="2FA2CA7B"/>
    <w:rsid w:val="311D7970"/>
    <w:rsid w:val="3205DAB0"/>
    <w:rsid w:val="33FF0114"/>
    <w:rsid w:val="342A9AD3"/>
    <w:rsid w:val="345916F4"/>
    <w:rsid w:val="34CCD3D5"/>
    <w:rsid w:val="35579554"/>
    <w:rsid w:val="364C592A"/>
    <w:rsid w:val="36803EB8"/>
    <w:rsid w:val="37C0381B"/>
    <w:rsid w:val="38139371"/>
    <w:rsid w:val="383F97EB"/>
    <w:rsid w:val="3A4B59B8"/>
    <w:rsid w:val="3A89BADD"/>
    <w:rsid w:val="3B627C57"/>
    <w:rsid w:val="3D955BAE"/>
    <w:rsid w:val="3D9FACA8"/>
    <w:rsid w:val="3EE88661"/>
    <w:rsid w:val="3F1FDD53"/>
    <w:rsid w:val="3F627FC1"/>
    <w:rsid w:val="3F9A3A74"/>
    <w:rsid w:val="3FAA0E76"/>
    <w:rsid w:val="40762D35"/>
    <w:rsid w:val="40E05663"/>
    <w:rsid w:val="41094CC4"/>
    <w:rsid w:val="43AE8A4C"/>
    <w:rsid w:val="43F0E1AC"/>
    <w:rsid w:val="45012AD8"/>
    <w:rsid w:val="453B86ED"/>
    <w:rsid w:val="4685EFEB"/>
    <w:rsid w:val="46F2DFA4"/>
    <w:rsid w:val="47B8899C"/>
    <w:rsid w:val="49282A44"/>
    <w:rsid w:val="495DE332"/>
    <w:rsid w:val="4A872EFD"/>
    <w:rsid w:val="4A923CF9"/>
    <w:rsid w:val="4A967846"/>
    <w:rsid w:val="4A9E42E7"/>
    <w:rsid w:val="4B48CEC7"/>
    <w:rsid w:val="4C62B938"/>
    <w:rsid w:val="4D05F00F"/>
    <w:rsid w:val="4D41A538"/>
    <w:rsid w:val="4D469C06"/>
    <w:rsid w:val="4D6E7EFE"/>
    <w:rsid w:val="4D98B140"/>
    <w:rsid w:val="4DCB5363"/>
    <w:rsid w:val="4E59477C"/>
    <w:rsid w:val="4EA690F0"/>
    <w:rsid w:val="4EDD643F"/>
    <w:rsid w:val="516A4784"/>
    <w:rsid w:val="5183CD96"/>
    <w:rsid w:val="52AABCAE"/>
    <w:rsid w:val="532C1AF6"/>
    <w:rsid w:val="5416FDAC"/>
    <w:rsid w:val="54236018"/>
    <w:rsid w:val="5446797E"/>
    <w:rsid w:val="549CF120"/>
    <w:rsid w:val="54E9C2D6"/>
    <w:rsid w:val="5576245F"/>
    <w:rsid w:val="55E50C81"/>
    <w:rsid w:val="56203B39"/>
    <w:rsid w:val="57C1FC66"/>
    <w:rsid w:val="5871BAD7"/>
    <w:rsid w:val="588E2C66"/>
    <w:rsid w:val="58B9DBC3"/>
    <w:rsid w:val="598668FB"/>
    <w:rsid w:val="5A20C245"/>
    <w:rsid w:val="5AF47DE4"/>
    <w:rsid w:val="5C73C043"/>
    <w:rsid w:val="5DB50E57"/>
    <w:rsid w:val="5E5DE2CF"/>
    <w:rsid w:val="5F02B982"/>
    <w:rsid w:val="5F28DA79"/>
    <w:rsid w:val="5F35A544"/>
    <w:rsid w:val="5FE3953A"/>
    <w:rsid w:val="604D2C24"/>
    <w:rsid w:val="6056C4C2"/>
    <w:rsid w:val="608995A1"/>
    <w:rsid w:val="6225D969"/>
    <w:rsid w:val="62DEB59A"/>
    <w:rsid w:val="63258227"/>
    <w:rsid w:val="63817234"/>
    <w:rsid w:val="6469E1EA"/>
    <w:rsid w:val="64D8F7AD"/>
    <w:rsid w:val="64EA3870"/>
    <w:rsid w:val="65344041"/>
    <w:rsid w:val="656C5777"/>
    <w:rsid w:val="65A88F0A"/>
    <w:rsid w:val="65D1320B"/>
    <w:rsid w:val="6601AA5F"/>
    <w:rsid w:val="6638CF1A"/>
    <w:rsid w:val="664C08F5"/>
    <w:rsid w:val="667D0440"/>
    <w:rsid w:val="66BB5D0D"/>
    <w:rsid w:val="66D0CFDA"/>
    <w:rsid w:val="67106FBE"/>
    <w:rsid w:val="6803739D"/>
    <w:rsid w:val="681903DB"/>
    <w:rsid w:val="68220085"/>
    <w:rsid w:val="68A6C02E"/>
    <w:rsid w:val="68E76A44"/>
    <w:rsid w:val="6934D853"/>
    <w:rsid w:val="6A23E65E"/>
    <w:rsid w:val="6B25D62B"/>
    <w:rsid w:val="6B8FC3BE"/>
    <w:rsid w:val="6BA7C5FA"/>
    <w:rsid w:val="6C00FB13"/>
    <w:rsid w:val="6ED8DAD0"/>
    <w:rsid w:val="6F975291"/>
    <w:rsid w:val="701D2EC1"/>
    <w:rsid w:val="705580E5"/>
    <w:rsid w:val="70FBE717"/>
    <w:rsid w:val="710A69EE"/>
    <w:rsid w:val="71643ACC"/>
    <w:rsid w:val="7411140D"/>
    <w:rsid w:val="74227DFF"/>
    <w:rsid w:val="74AB0BFE"/>
    <w:rsid w:val="74FE5B10"/>
    <w:rsid w:val="75EF1CA4"/>
    <w:rsid w:val="770D86CD"/>
    <w:rsid w:val="7741F50C"/>
    <w:rsid w:val="77442E5E"/>
    <w:rsid w:val="77DDC512"/>
    <w:rsid w:val="78476DA1"/>
    <w:rsid w:val="78582796"/>
    <w:rsid w:val="78E8AE3E"/>
    <w:rsid w:val="7A1D4089"/>
    <w:rsid w:val="7A3DF0BD"/>
    <w:rsid w:val="7B31CC91"/>
    <w:rsid w:val="7B7FB167"/>
    <w:rsid w:val="7C3ADBA9"/>
    <w:rsid w:val="7C7EF988"/>
    <w:rsid w:val="7CBC2B74"/>
    <w:rsid w:val="7DCCDAA6"/>
    <w:rsid w:val="7E28FC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473FF7"/>
  <w14:defaultImageDpi w14:val="330"/>
  <w15:chartTrackingRefBased/>
  <w15:docId w15:val="{9EB499C6-9974-47DF-875F-5A9F9AE806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lang w:val="en-US" w:eastAsia="en-US" w:bidi="ar-SA"/>
      </w:rPr>
    </w:rPrDefault>
    <w:pPrDefault>
      <w:pPr>
        <w:spacing w:line="250" w:lineRule="atLeast"/>
      </w:pPr>
    </w:pPrDefault>
  </w:docDefaults>
  <w:latentStyles w:defLockedState="0" w:defUIPriority="99" w:defSemiHidden="0" w:defUnhideWhenUsed="0" w:defQFormat="0" w:count="376">
    <w:lsdException w:name="Normal" w:uiPriority="0" w:qFormat="1"/>
    <w:lsdException w:name="heading 1" w:uiPriority="2" w:qFormat="1"/>
    <w:lsdException w:name="heading 2" w:uiPriority="2" w:qFormat="1"/>
    <w:lsdException w:name="heading 3" w:uiPriority="2" w:qFormat="1"/>
    <w:lsdException w:name="heading 4" w:uiPriority="2" w:semiHidden="1" w:unhideWhenUsed="1" w:qFormat="1"/>
    <w:lsdException w:name="heading 5" w:uiPriority="2" w:semiHidden="1" w:unhideWhenUsed="1"/>
    <w:lsdException w:name="heading 6" w:semiHidden="1" w:qFormat="1"/>
    <w:lsdException w:name="heading 7" w:semiHidden="1" w:qFormat="1"/>
    <w:lsdException w:name="heading 8" w:semiHidden="1" w:qFormat="1"/>
    <w:lsdException w:name="heading 9" w:semiHidden="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index heading" w:semiHidden="1" w:unhideWhenUsed="1"/>
    <w:lsdException w:name="caption" w:uiPriority="9" w:semiHidden="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qFormat="1"/>
    <w:lsdException w:name="Closing" w:semiHidden="1" w:unhideWhenUsed="1"/>
    <w:lsdException w:name="Signature" w:uiPriority="4"/>
    <w:lsdException w:name="Default Paragraph Font" w:uiPriority="1" w:semiHidden="1" w:unhideWhenUsed="1"/>
    <w:lsdException w:name="Body Text" w:semiHidden="1"/>
    <w:lsdException w:name="Body Text Indent" w:semiHidden="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unhideWhenUsed="1"/>
    <w:lsdException w:name="Date" w:uiPriority="9" w:semiHidden="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38" w:semiHidden="1" w:qFormat="1"/>
    <w:lsdException w:name="Emphasis" w:uiPriority="38"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locked="1" w:uiPriority="29"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29" w:semiHidden="1" w:qFormat="1"/>
    <w:lsdException w:name="Quote" w:uiPriority="29" w:semiHidden="1" w:qFormat="1"/>
    <w:lsdException w:name="Intense Quote" w:uiPriority="38" w:semiHidden="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8" w:semiHidden="1" w:qFormat="1"/>
    <w:lsdException w:name="Intense Emphasis" w:uiPriority="38" w:semiHidden="1" w:qFormat="1"/>
    <w:lsdException w:name="Subtle Reference" w:uiPriority="38" w:semiHidden="1" w:qFormat="1"/>
    <w:lsdException w:name="Intense Reference" w:uiPriority="38" w:semiHidden="1" w:qFormat="1"/>
    <w:lsdException w:name="Book Title" w:uiPriority="38" w:semiHidden="1" w:qFormat="1"/>
    <w:lsdException w:name="Bibliography" w:uiPriority="29" w:semiHidden="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uiPriority w:val="1"/>
    <w:qFormat/>
    <w:rsid w:val="00C05EC9"/>
    <w:pPr>
      <w:spacing w:after="360" w:line="360" w:lineRule="atLeast"/>
    </w:pPr>
    <w:rPr>
      <w:color w:val="0D0F13" w:themeColor="text1"/>
      <w:sz w:val="24"/>
    </w:rPr>
  </w:style>
  <w:style w:type="paragraph" w:styleId="Heading1">
    <w:name w:val="heading 1"/>
    <w:basedOn w:val="Normal"/>
    <w:next w:val="Normal"/>
    <w:link w:val="Heading1Char"/>
    <w:qFormat/>
    <w:rsid w:val="008154DC"/>
    <w:pPr>
      <w:keepNext/>
      <w:spacing w:before="480" w:after="120" w:line="360" w:lineRule="exact"/>
      <w:outlineLvl w:val="0"/>
    </w:pPr>
    <w:rPr>
      <w:rFonts w:asciiTheme="majorHAnsi" w:hAnsiTheme="majorHAnsi" w:eastAsiaTheme="majorEastAsia" w:cstheme="majorBidi"/>
      <w:b/>
      <w:color w:val="3F3F3F" w:themeColor="text2"/>
      <w:sz w:val="26"/>
      <w:szCs w:val="32"/>
    </w:rPr>
  </w:style>
  <w:style w:type="paragraph" w:styleId="Heading2">
    <w:name w:val="heading 2"/>
    <w:basedOn w:val="Normal"/>
    <w:next w:val="Normal"/>
    <w:link w:val="Heading2Char"/>
    <w:qFormat/>
    <w:rsid w:val="008154DC"/>
    <w:pPr>
      <w:keepNext/>
      <w:spacing w:before="480" w:after="120" w:line="360" w:lineRule="exact"/>
      <w:outlineLvl w:val="1"/>
    </w:pPr>
    <w:rPr>
      <w:rFonts w:asciiTheme="majorHAnsi" w:hAnsiTheme="majorHAnsi" w:eastAsiaTheme="majorEastAsia" w:cstheme="majorBidi"/>
      <w:i/>
      <w:sz w:val="26"/>
      <w:szCs w:val="26"/>
    </w:rPr>
  </w:style>
  <w:style w:type="paragraph" w:styleId="Heading3">
    <w:name w:val="heading 3"/>
    <w:basedOn w:val="Normal"/>
    <w:next w:val="Normal"/>
    <w:link w:val="Heading3Char"/>
    <w:qFormat/>
    <w:rsid w:val="008154DC"/>
    <w:pPr>
      <w:keepNext/>
      <w:spacing w:before="480" w:after="120" w:line="360" w:lineRule="exact"/>
      <w:outlineLvl w:val="2"/>
    </w:pPr>
    <w:rPr>
      <w:rFonts w:asciiTheme="majorHAnsi" w:hAnsiTheme="majorHAnsi" w:eastAsiaTheme="majorEastAsia" w:cstheme="majorBidi"/>
      <w:sz w:val="26"/>
      <w:szCs w:val="24"/>
    </w:rPr>
  </w:style>
  <w:style w:type="paragraph" w:styleId="Heading4">
    <w:name w:val="heading 4"/>
    <w:basedOn w:val="Normal"/>
    <w:next w:val="Normal"/>
    <w:link w:val="Heading4Char"/>
    <w:uiPriority w:val="99"/>
    <w:semiHidden/>
    <w:qFormat/>
    <w:rsid w:val="000736A2"/>
    <w:pPr>
      <w:keepNext/>
      <w:keepLines/>
      <w:spacing w:before="40"/>
      <w:outlineLvl w:val="3"/>
    </w:pPr>
    <w:rPr>
      <w:rFonts w:asciiTheme="majorHAnsi" w:hAnsiTheme="majorHAnsi" w:eastAsiaTheme="majorEastAsia" w:cstheme="majorBidi"/>
      <w:iCs/>
    </w:rPr>
  </w:style>
  <w:style w:type="paragraph" w:styleId="Heading5">
    <w:name w:val="heading 5"/>
    <w:basedOn w:val="Heading4"/>
    <w:next w:val="Normal"/>
    <w:link w:val="Heading5Char"/>
    <w:uiPriority w:val="99"/>
    <w:semiHidden/>
    <w:rsid w:val="000736A2"/>
    <w:pPr>
      <w:outlineLvl w:val="4"/>
    </w:p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39"/>
    <w:rsid w:val="00484A02"/>
    <w:pPr>
      <w:spacing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DoneRight" w:customStyle="1">
    <w:name w:val="DoneRight"/>
    <w:basedOn w:val="TableNormal"/>
    <w:uiPriority w:val="99"/>
    <w:rsid w:val="00484A02"/>
    <w:pPr>
      <w:spacing w:line="240" w:lineRule="auto"/>
      <w:jc w:val="right"/>
    </w:pPr>
    <w:rPr>
      <w:color w:val="0D0F13" w:themeColor="text1"/>
    </w:r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72" w:type="dxa"/>
      </w:tblCellMar>
    </w:tblPr>
    <w:tblStylePr w:type="firstRow">
      <w:pPr>
        <w:jc w:val="center"/>
      </w:pPr>
      <w:rPr>
        <w:rFonts w:asciiTheme="majorHAnsi" w:hAnsiTheme="majorHAnsi"/>
        <w:b/>
        <w:caps/>
        <w:smallCaps w:val="0"/>
        <w:color w:val="FFFFFF" w:themeColor="background1"/>
        <w:sz w:val="28"/>
      </w:rPr>
    </w:tblStylePr>
    <w:tblStylePr w:type="firstCol">
      <w:pPr>
        <w:jc w:val="left"/>
      </w:pPr>
      <w:rPr>
        <w:b/>
      </w:rPr>
    </w:tblStylePr>
  </w:style>
  <w:style w:type="character" w:styleId="Heading1Char" w:customStyle="1">
    <w:name w:val="Heading 1 Char"/>
    <w:basedOn w:val="DefaultParagraphFont"/>
    <w:link w:val="Heading1"/>
    <w:rsid w:val="00C05EC9"/>
    <w:rPr>
      <w:rFonts w:asciiTheme="majorHAnsi" w:hAnsiTheme="majorHAnsi" w:eastAsiaTheme="majorEastAsia" w:cstheme="majorBidi"/>
      <w:b/>
      <w:color w:val="3F3F3F" w:themeColor="text2"/>
      <w:sz w:val="26"/>
      <w:szCs w:val="32"/>
    </w:rPr>
  </w:style>
  <w:style w:type="character" w:styleId="Heading2Char" w:customStyle="1">
    <w:name w:val="Heading 2 Char"/>
    <w:basedOn w:val="DefaultParagraphFont"/>
    <w:link w:val="Heading2"/>
    <w:rsid w:val="00C05EC9"/>
    <w:rPr>
      <w:rFonts w:asciiTheme="majorHAnsi" w:hAnsiTheme="majorHAnsi" w:eastAsiaTheme="majorEastAsia" w:cstheme="majorBidi"/>
      <w:i/>
      <w:color w:val="0D0F13" w:themeColor="text1"/>
      <w:sz w:val="26"/>
      <w:szCs w:val="26"/>
    </w:rPr>
  </w:style>
  <w:style w:type="character" w:styleId="Heading3Char" w:customStyle="1">
    <w:name w:val="Heading 3 Char"/>
    <w:basedOn w:val="DefaultParagraphFont"/>
    <w:link w:val="Heading3"/>
    <w:rsid w:val="00C05EC9"/>
    <w:rPr>
      <w:rFonts w:asciiTheme="majorHAnsi" w:hAnsiTheme="majorHAnsi" w:eastAsiaTheme="majorEastAsia" w:cstheme="majorBidi"/>
      <w:color w:val="0D0F13" w:themeColor="text1"/>
      <w:sz w:val="26"/>
      <w:szCs w:val="24"/>
    </w:rPr>
  </w:style>
  <w:style w:type="numbering" w:styleId="Alphanumericlist" w:customStyle="1">
    <w:name w:val="Alphanumeric list"/>
    <w:basedOn w:val="NoList"/>
    <w:uiPriority w:val="99"/>
    <w:rsid w:val="00484A02"/>
    <w:pPr>
      <w:numPr>
        <w:numId w:val="1"/>
      </w:numPr>
    </w:pPr>
  </w:style>
  <w:style w:type="numbering" w:styleId="Bulletsymbols" w:customStyle="1">
    <w:name w:val="Bullet symbols"/>
    <w:basedOn w:val="NoList"/>
    <w:uiPriority w:val="99"/>
    <w:rsid w:val="00484A02"/>
    <w:pPr>
      <w:numPr>
        <w:numId w:val="2"/>
      </w:numPr>
    </w:pPr>
  </w:style>
  <w:style w:type="numbering" w:styleId="Decimaloutline" w:customStyle="1">
    <w:name w:val="Decimal outline"/>
    <w:basedOn w:val="NoList"/>
    <w:uiPriority w:val="99"/>
    <w:rsid w:val="00DF7085"/>
    <w:pPr>
      <w:numPr>
        <w:numId w:val="3"/>
      </w:numPr>
    </w:pPr>
  </w:style>
  <w:style w:type="character" w:styleId="Heading5Char" w:customStyle="1">
    <w:name w:val="Heading 5 Char"/>
    <w:basedOn w:val="DefaultParagraphFont"/>
    <w:link w:val="Heading5"/>
    <w:uiPriority w:val="99"/>
    <w:semiHidden/>
    <w:rsid w:val="00DB45C5"/>
    <w:rPr>
      <w:rFonts w:asciiTheme="majorHAnsi" w:hAnsiTheme="majorHAnsi" w:eastAsiaTheme="majorEastAsia" w:cstheme="majorBidi"/>
      <w:iCs/>
      <w:color w:val="0D0F13" w:themeColor="text1"/>
      <w:sz w:val="23"/>
    </w:rPr>
  </w:style>
  <w:style w:type="paragraph" w:styleId="Footer">
    <w:name w:val="footer"/>
    <w:link w:val="FooterChar"/>
    <w:uiPriority w:val="6"/>
    <w:rsid w:val="004660B1"/>
    <w:pPr>
      <w:tabs>
        <w:tab w:val="right" w:pos="10710"/>
      </w:tabs>
      <w:spacing w:line="240" w:lineRule="auto"/>
      <w:ind w:left="-130"/>
    </w:pPr>
    <w:rPr>
      <w:color w:val="0D0F13" w:themeColor="text1"/>
      <w:sz w:val="18"/>
    </w:rPr>
  </w:style>
  <w:style w:type="character" w:styleId="FooterChar" w:customStyle="1">
    <w:name w:val="Footer Char"/>
    <w:basedOn w:val="DefaultParagraphFont"/>
    <w:link w:val="Footer"/>
    <w:uiPriority w:val="6"/>
    <w:rsid w:val="00C05EC9"/>
    <w:rPr>
      <w:color w:val="0D0F13" w:themeColor="text1"/>
      <w:sz w:val="18"/>
    </w:rPr>
  </w:style>
  <w:style w:type="paragraph" w:styleId="Header">
    <w:name w:val="header"/>
    <w:basedOn w:val="Normal"/>
    <w:link w:val="HeaderChar"/>
    <w:uiPriority w:val="5"/>
    <w:rsid w:val="00F63D0B"/>
    <w:pPr>
      <w:tabs>
        <w:tab w:val="center" w:pos="4680"/>
        <w:tab w:val="right" w:pos="9360"/>
      </w:tabs>
      <w:spacing w:after="0" w:line="240" w:lineRule="auto"/>
    </w:pPr>
    <w:rPr>
      <w:sz w:val="16"/>
    </w:rPr>
  </w:style>
  <w:style w:type="character" w:styleId="HeaderChar" w:customStyle="1">
    <w:name w:val="Header Char"/>
    <w:basedOn w:val="DefaultParagraphFont"/>
    <w:link w:val="Header"/>
    <w:uiPriority w:val="5"/>
    <w:rsid w:val="00C05EC9"/>
    <w:rPr>
      <w:color w:val="0D0F13" w:themeColor="text1"/>
      <w:sz w:val="16"/>
    </w:rPr>
  </w:style>
  <w:style w:type="paragraph" w:styleId="Bullet" w:customStyle="1">
    <w:name w:val="Bullet"/>
    <w:basedOn w:val="ListParagraph"/>
    <w:uiPriority w:val="2"/>
    <w:qFormat/>
    <w:rsid w:val="00C50342"/>
    <w:pPr>
      <w:spacing w:line="360" w:lineRule="exact"/>
      <w:ind w:left="0"/>
    </w:pPr>
  </w:style>
  <w:style w:type="character" w:styleId="Heading4Char" w:customStyle="1">
    <w:name w:val="Heading 4 Char"/>
    <w:basedOn w:val="DefaultParagraphFont"/>
    <w:link w:val="Heading4"/>
    <w:uiPriority w:val="99"/>
    <w:semiHidden/>
    <w:rsid w:val="00DB45C5"/>
    <w:rPr>
      <w:rFonts w:asciiTheme="majorHAnsi" w:hAnsiTheme="majorHAnsi" w:eastAsiaTheme="majorEastAsia" w:cstheme="majorBidi"/>
      <w:iCs/>
      <w:color w:val="0D0F13" w:themeColor="text1"/>
      <w:sz w:val="23"/>
    </w:rPr>
  </w:style>
  <w:style w:type="numbering" w:styleId="StyleSymbolsymbolLeft0Hanging025" w:customStyle="1">
    <w:name w:val="Style Symbol (symbol) Left:  0&quot; Hanging:  0.25&quot;"/>
    <w:basedOn w:val="NoList"/>
    <w:rsid w:val="007C4FDC"/>
    <w:pPr>
      <w:numPr>
        <w:numId w:val="4"/>
      </w:numPr>
    </w:pPr>
  </w:style>
  <w:style w:type="paragraph" w:styleId="ListParagraph">
    <w:name w:val="List Paragraph"/>
    <w:basedOn w:val="Normal"/>
    <w:uiPriority w:val="29"/>
    <w:qFormat/>
    <w:rsid w:val="007011EB"/>
    <w:pPr>
      <w:ind w:left="720"/>
      <w:contextualSpacing/>
    </w:pPr>
  </w:style>
  <w:style w:type="numbering" w:styleId="AOS" w:customStyle="1">
    <w:name w:val="AOS"/>
    <w:uiPriority w:val="99"/>
    <w:rsid w:val="007C4FDC"/>
    <w:pPr>
      <w:numPr>
        <w:numId w:val="5"/>
      </w:numPr>
    </w:pPr>
  </w:style>
  <w:style w:type="paragraph" w:styleId="Headerfirstpg" w:customStyle="1">
    <w:name w:val="Header first pg"/>
    <w:basedOn w:val="Header"/>
    <w:uiPriority w:val="4"/>
    <w:qFormat/>
    <w:rsid w:val="001C5661"/>
    <w:pPr>
      <w:pBdr>
        <w:bottom w:val="single" w:color="D91B22" w:themeColor="accent1" w:sz="4" w:space="18"/>
      </w:pBdr>
      <w:spacing w:before="240" w:after="1680"/>
    </w:pPr>
  </w:style>
  <w:style w:type="paragraph" w:styleId="Sign-offName" w:customStyle="1">
    <w:name w:val="Sign-off Name"/>
    <w:basedOn w:val="Normal"/>
    <w:uiPriority w:val="2"/>
    <w:qFormat/>
    <w:rsid w:val="001C5661"/>
    <w:pPr>
      <w:spacing w:after="0"/>
    </w:pPr>
    <w:rPr>
      <w:b/>
      <w:color w:val="D91B22" w:themeColor="accent1"/>
    </w:rPr>
  </w:style>
  <w:style w:type="paragraph" w:styleId="Sign-offJobTitle" w:customStyle="1">
    <w:name w:val="Sign-off Job Title"/>
    <w:basedOn w:val="Normal"/>
    <w:uiPriority w:val="3"/>
    <w:qFormat/>
    <w:rsid w:val="001C5661"/>
    <w:pPr>
      <w:spacing w:after="120"/>
    </w:pPr>
  </w:style>
  <w:style w:type="paragraph" w:styleId="Signature">
    <w:name w:val="Signature"/>
    <w:basedOn w:val="Normal"/>
    <w:link w:val="SignatureChar"/>
    <w:uiPriority w:val="2"/>
    <w:rsid w:val="009B319D"/>
    <w:pPr>
      <w:spacing w:after="0"/>
    </w:pPr>
  </w:style>
  <w:style w:type="character" w:styleId="SignatureChar" w:customStyle="1">
    <w:name w:val="Signature Char"/>
    <w:basedOn w:val="DefaultParagraphFont"/>
    <w:link w:val="Signature"/>
    <w:uiPriority w:val="2"/>
    <w:rsid w:val="00C05EC9"/>
    <w:rPr>
      <w:color w:val="0D0F13" w:themeColor="text1"/>
      <w:sz w:val="24"/>
    </w:rPr>
  </w:style>
  <w:style w:type="character" w:styleId="Hyperlink">
    <w:name w:val="Hyperlink"/>
    <w:basedOn w:val="DefaultParagraphFont"/>
    <w:uiPriority w:val="99"/>
    <w:unhideWhenUsed/>
    <w:rsid w:val="00B72E5F"/>
    <w:rPr>
      <w:color w:val="000000" w:themeColor="hyperlink"/>
      <w:u w:val="single"/>
    </w:rPr>
  </w:style>
  <w:style w:type="character" w:styleId="UnresolvedMention">
    <w:name w:val="Unresolved Mention"/>
    <w:basedOn w:val="DefaultParagraphFont"/>
    <w:uiPriority w:val="99"/>
    <w:semiHidden/>
    <w:unhideWhenUsed/>
    <w:rsid w:val="00B72E5F"/>
    <w:rPr>
      <w:color w:val="605E5C"/>
      <w:shd w:val="clear" w:color="auto" w:fill="E1DFDD"/>
    </w:rPr>
  </w:style>
  <w:style w:type="paragraph" w:styleId="NormalWeb">
    <w:name w:val="Normal (Web)"/>
    <w:basedOn w:val="Normal"/>
    <w:uiPriority w:val="99"/>
    <w:semiHidden/>
    <w:unhideWhenUsed/>
    <w:rsid w:val="001C4472"/>
    <w:rPr>
      <w:rFonts w:ascii="Times New Roman" w:hAnsi="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1.xml" Id="rId18" /><Relationship Type="http://schemas.openxmlformats.org/officeDocument/2006/relationships/customXml" Target="../customXml/item3.xml" Id="rId3" /><Relationship Type="http://schemas.openxmlformats.org/officeDocument/2006/relationships/fontTable" Target="fontTable.xml" Id="rId21" /><Relationship Type="http://schemas.openxmlformats.org/officeDocument/2006/relationships/webSettings" Target="webSettings.xml" Id="rId7" /><Relationship Type="http://schemas.openxmlformats.org/officeDocument/2006/relationships/header" Target="header1.xml" Id="rId17" /><Relationship Type="http://schemas.openxmlformats.org/officeDocument/2006/relationships/customXml" Target="../customXml/item2.xml" Id="rId2" /><Relationship Type="http://schemas.openxmlformats.org/officeDocument/2006/relationships/footer" Target="footer2.xm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2.png" Id="rId11" /><Relationship Type="http://schemas.openxmlformats.org/officeDocument/2006/relationships/styles" Target="styles.xml" Id="rId5" /><Relationship Type="http://schemas.openxmlformats.org/officeDocument/2006/relationships/header" Target="header2.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theme" Target="theme/theme1.xml" Id="rId22" /><Relationship Type="http://schemas.openxmlformats.org/officeDocument/2006/relationships/image" Target="/media/image7.png" Id="rId1316858121" /><Relationship Type="http://schemas.openxmlformats.org/officeDocument/2006/relationships/image" Target="/media/image8.png" Id="rId1269725708" /><Relationship Type="http://schemas.openxmlformats.org/officeDocument/2006/relationships/hyperlink" Target="https://support.pushpay.com/s/article/How-to-Merge-Duplicates#merge" TargetMode="External" Id="R264224c1a4b04f53" /><Relationship Type="http://schemas.openxmlformats.org/officeDocument/2006/relationships/hyperlink" Target="https://archseattle.org/for-parishes/information-technology/parishstaq-staff-resources/" TargetMode="External" Id="R2850152c83b240c9" /><Relationship Type="http://schemas.openxmlformats.org/officeDocument/2006/relationships/hyperlink" Target="mailto:support@archdioceseofseattlepes.samanage.com" TargetMode="External" Id="R4e77f7431b4f4a94" /></Relationships>
</file>

<file path=word/_rels/header2.xml.rels><?xml version="1.0" encoding="UTF-8" standalone="yes"?>
<Relationships xmlns="http://schemas.openxmlformats.org/package/2006/relationships"><Relationship Id="rId3" Type="http://schemas.openxmlformats.org/officeDocument/2006/relationships/image" Target="media/image9.png"/><Relationship Id="rId2" Type="http://schemas.openxmlformats.org/officeDocument/2006/relationships/image" Target="media/image8.svg"/><Relationship Id="rId1" Type="http://schemas.openxmlformats.org/officeDocument/2006/relationships/image" Target="media/image7.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ebor\OneDrive\Documents\Mirror-Doc%20YES\25-08%20Turnstyle%20AOS\working\AOS%20LH%20template%20pkg%20FINAL\AOS_LH_25-0819.dotx" TargetMode="External"/></Relationships>
</file>

<file path=word/theme/theme1.xml><?xml version="1.0" encoding="utf-8"?>
<a:theme xmlns:a="http://schemas.openxmlformats.org/drawingml/2006/main" xmlns:thm15="http://schemas.microsoft.com/office/thememl/2012/main" name="Office Theme">
  <a:themeElements>
    <a:clrScheme name="Custom 2">
      <a:dk1>
        <a:srgbClr val="0D0F13"/>
      </a:dk1>
      <a:lt1>
        <a:sysClr val="window" lastClr="FFFFFF"/>
      </a:lt1>
      <a:dk2>
        <a:srgbClr val="3F3F3F"/>
      </a:dk2>
      <a:lt2>
        <a:srgbClr val="FFFFFF"/>
      </a:lt2>
      <a:accent1>
        <a:srgbClr val="D91B22"/>
      </a:accent1>
      <a:accent2>
        <a:srgbClr val="DFE4B3"/>
      </a:accent2>
      <a:accent3>
        <a:srgbClr val="848D31"/>
      </a:accent3>
      <a:accent4>
        <a:srgbClr val="EFF1D9"/>
      </a:accent4>
      <a:accent5>
        <a:srgbClr val="585E20"/>
      </a:accent5>
      <a:accent6>
        <a:srgbClr val="7F7F7F"/>
      </a:accent6>
      <a:hlink>
        <a:srgbClr val="000000"/>
      </a:hlink>
      <a:folHlink>
        <a:srgbClr val="7F7F7F"/>
      </a:folHlink>
    </a:clrScheme>
    <a:fontScheme name="AO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6CFDF45816A3D49A0B44B04E3A1E923" ma:contentTypeVersion="18" ma:contentTypeDescription="Create a new document." ma:contentTypeScope="" ma:versionID="7824bea41474f59a8496fe40cccb8097">
  <xsd:schema xmlns:xsd="http://www.w3.org/2001/XMLSchema" xmlns:xs="http://www.w3.org/2001/XMLSchema" xmlns:p="http://schemas.microsoft.com/office/2006/metadata/properties" xmlns:ns2="e7087da9-0847-49ed-bef1-983182d2c03b" xmlns:ns3="98169082-a3e2-49e6-b7e6-d80610311c63" targetNamespace="http://schemas.microsoft.com/office/2006/metadata/properties" ma:root="true" ma:fieldsID="f48e48d335867340dbc99f3f5baece9e" ns2:_="" ns3:_="">
    <xsd:import namespace="e7087da9-0847-49ed-bef1-983182d2c03b"/>
    <xsd:import namespace="98169082-a3e2-49e6-b7e6-d80610311c6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SharedWithUsers" minOccurs="0"/>
                <xsd:element ref="ns3:SharedWithDetails" minOccurs="0"/>
                <xsd:element ref="ns2:MediaServiceOCR"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087da9-0847-49ed-bef1-983182d2c03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MediaServiceOCR" ma:index="20" nillable="true" ma:displayName="Extracted Text" ma:internalName="MediaServiceOCR"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7e7bf9b-7038-4968-b368-25477f8e6fb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169082-a3e2-49e6-b7e6-d80610311c63"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d7cd99e8-d53b-4857-823c-d456674bc9b3}" ma:internalName="TaxCatchAll" ma:showField="CatchAllData" ma:web="98169082-a3e2-49e6-b7e6-d80610311c6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7087da9-0847-49ed-bef1-983182d2c03b">
      <Terms xmlns="http://schemas.microsoft.com/office/infopath/2007/PartnerControls"/>
    </lcf76f155ced4ddcb4097134ff3c332f>
    <TaxCatchAll xmlns="98169082-a3e2-49e6-b7e6-d80610311c63" xsi:nil="true"/>
  </documentManagement>
</p:properties>
</file>

<file path=customXml/itemProps1.xml><?xml version="1.0" encoding="utf-8"?>
<ds:datastoreItem xmlns:ds="http://schemas.openxmlformats.org/officeDocument/2006/customXml" ds:itemID="{4492546E-EF86-40B7-9384-DDA64E9B15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087da9-0847-49ed-bef1-983182d2c03b"/>
    <ds:schemaRef ds:uri="98169082-a3e2-49e6-b7e6-d80610311c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DD02305-13AD-4393-9EAA-67318CF6AE88}">
  <ds:schemaRefs>
    <ds:schemaRef ds:uri="http://schemas.microsoft.com/sharepoint/v3/contenttype/forms"/>
  </ds:schemaRefs>
</ds:datastoreItem>
</file>

<file path=customXml/itemProps3.xml><?xml version="1.0" encoding="utf-8"?>
<ds:datastoreItem xmlns:ds="http://schemas.openxmlformats.org/officeDocument/2006/customXml" ds:itemID="{22596DC2-5A19-4463-84F6-F4D3481E1900}">
  <ds:schemaRefs>
    <ds:schemaRef ds:uri="http://schemas.microsoft.com/office/2006/metadata/properties"/>
    <ds:schemaRef ds:uri="http://schemas.microsoft.com/office/infopath/2007/PartnerControls"/>
    <ds:schemaRef ds:uri="e7087da9-0847-49ed-bef1-983182d2c03b"/>
    <ds:schemaRef ds:uri="98169082-a3e2-49e6-b7e6-d80610311c63"/>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AOS_LH_25-0819</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Mirror-Doc</dc:creator>
  <keywords/>
  <dc:description/>
  <lastModifiedBy>Althea Albana</lastModifiedBy>
  <revision>55</revision>
  <dcterms:created xsi:type="dcterms:W3CDTF">2026-09-24T19:33:00.0000000Z</dcterms:created>
  <dcterms:modified xsi:type="dcterms:W3CDTF">2026-10-16T18:06:13.9308029Z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0x01010016CFDF45816A3D49A0B44B04E3A1E923</vt:lpwstr>
  </property>
  <property fmtid="{D5CDD505-2E9C-101B-9397-08002B2CF9AE}" pid="3" name="MediaServiceImageTags">
    <vt:lpwstr/>
  </property>
</Properties>
</file>