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0E17F2" w:rsidRDefault="00910B74" w:rsidP="00910B74">
      <w:pPr>
        <w:pStyle w:val="NoSpacing"/>
        <w:rPr>
          <w:rFonts w:ascii="Segoe UI" w:hAnsi="Segoe UI" w:cs="Segoe UI"/>
          <w:b/>
          <w:sz w:val="20"/>
          <w:szCs w:val="20"/>
        </w:rPr>
      </w:pPr>
      <w:r w:rsidRPr="000E17F2">
        <w:rPr>
          <w:rFonts w:ascii="Segoe UI" w:hAnsi="Segoe UI" w:cs="Segoe UI"/>
          <w:b/>
          <w:sz w:val="20"/>
          <w:szCs w:val="20"/>
        </w:rPr>
        <w:t xml:space="preserve">VIRTUS </w:t>
      </w:r>
      <w:r w:rsidRPr="000E17F2">
        <w:rPr>
          <w:rFonts w:ascii="Segoe UI" w:hAnsi="Segoe UI" w:cs="Segoe UI"/>
          <w:b/>
          <w:i/>
          <w:sz w:val="20"/>
          <w:szCs w:val="20"/>
        </w:rPr>
        <w:t>Touching Safety</w:t>
      </w:r>
      <w:r w:rsidR="002876E0" w:rsidRPr="000E17F2">
        <w:rPr>
          <w:rFonts w:ascii="Segoe UI" w:hAnsi="Segoe UI" w:cs="Segoe UI"/>
          <w:b/>
          <w:sz w:val="20"/>
          <w:szCs w:val="20"/>
        </w:rPr>
        <w:t xml:space="preserve"> – Fourth</w:t>
      </w:r>
      <w:r w:rsidR="009F51E8" w:rsidRPr="000E17F2">
        <w:rPr>
          <w:rFonts w:ascii="Segoe UI" w:hAnsi="Segoe UI" w:cs="Segoe UI"/>
          <w:b/>
          <w:sz w:val="20"/>
          <w:szCs w:val="20"/>
        </w:rPr>
        <w:t xml:space="preserve"> Grade</w:t>
      </w:r>
      <w:r w:rsidR="00AC7F89" w:rsidRPr="000E17F2">
        <w:rPr>
          <w:rFonts w:ascii="Segoe UI" w:hAnsi="Segoe UI" w:cs="Segoe UI"/>
          <w:b/>
          <w:sz w:val="20"/>
          <w:szCs w:val="20"/>
        </w:rPr>
        <w:t xml:space="preserve"> </w:t>
      </w:r>
    </w:p>
    <w:p w:rsidR="00E77B8A" w:rsidRPr="000E17F2" w:rsidRDefault="00E77B8A" w:rsidP="00E77B8A">
      <w:pPr>
        <w:pStyle w:val="NoSpacing"/>
        <w:rPr>
          <w:rFonts w:ascii="Segoe UI" w:hAnsi="Segoe UI" w:cs="Segoe UI"/>
          <w:b/>
          <w:sz w:val="20"/>
          <w:szCs w:val="20"/>
        </w:rPr>
      </w:pPr>
      <w:r w:rsidRPr="000E17F2">
        <w:rPr>
          <w:rFonts w:ascii="Segoe UI" w:hAnsi="Segoe UI" w:cs="Segoe UI"/>
          <w:b/>
          <w:sz w:val="20"/>
          <w:szCs w:val="20"/>
        </w:rPr>
        <w:t>Learning about Boundaries and Safe Adults</w:t>
      </w:r>
    </w:p>
    <w:p w:rsidR="000941D1" w:rsidRPr="000E17F2" w:rsidRDefault="000941D1" w:rsidP="000941D1">
      <w:pPr>
        <w:pStyle w:val="NoSpacing"/>
        <w:rPr>
          <w:rFonts w:ascii="Segoe UI" w:hAnsi="Segoe UI" w:cs="Segoe UI"/>
          <w:b/>
          <w:sz w:val="20"/>
          <w:szCs w:val="20"/>
        </w:rPr>
      </w:pPr>
    </w:p>
    <w:p w:rsidR="000941D1" w:rsidRPr="000E17F2" w:rsidRDefault="0026551E" w:rsidP="000941D1">
      <w:pPr>
        <w:pStyle w:val="NoSpacing"/>
        <w:rPr>
          <w:rFonts w:ascii="Segoe UI" w:hAnsi="Segoe UI" w:cs="Segoe UI"/>
          <w:sz w:val="20"/>
          <w:szCs w:val="20"/>
        </w:rPr>
      </w:pPr>
      <w:r w:rsidRPr="000E17F2">
        <w:rPr>
          <w:rFonts w:ascii="Segoe UI" w:hAnsi="Segoe UI" w:cs="Segoe UI"/>
          <w:b/>
          <w:sz w:val="20"/>
          <w:szCs w:val="20"/>
        </w:rPr>
        <w:t>Catechist</w:t>
      </w:r>
      <w:r w:rsidR="000941D1" w:rsidRPr="000E17F2">
        <w:rPr>
          <w:rFonts w:ascii="Segoe UI" w:hAnsi="Segoe UI" w:cs="Segoe UI"/>
          <w:b/>
          <w:sz w:val="20"/>
          <w:szCs w:val="20"/>
        </w:rPr>
        <w:t xml:space="preserve">s are to review the </w:t>
      </w:r>
      <w:r w:rsidR="00E77B8A" w:rsidRPr="000E17F2">
        <w:rPr>
          <w:rFonts w:ascii="Segoe UI" w:hAnsi="Segoe UI" w:cs="Segoe UI"/>
          <w:b/>
          <w:sz w:val="20"/>
          <w:szCs w:val="20"/>
        </w:rPr>
        <w:t xml:space="preserve">Teaching </w:t>
      </w:r>
      <w:r w:rsidR="000941D1" w:rsidRPr="000E17F2">
        <w:rPr>
          <w:rFonts w:ascii="Segoe UI" w:hAnsi="Segoe UI" w:cs="Segoe UI"/>
          <w:b/>
          <w:sz w:val="20"/>
          <w:szCs w:val="20"/>
        </w:rPr>
        <w:t xml:space="preserve">Safety guidelines from VIRTUS and the lesson plan guidelines before the class session.  Parish catechetical leaders are to make sure that </w:t>
      </w:r>
      <w:r w:rsidRPr="000E17F2">
        <w:rPr>
          <w:rFonts w:ascii="Segoe UI" w:hAnsi="Segoe UI" w:cs="Segoe UI"/>
          <w:b/>
          <w:sz w:val="20"/>
          <w:szCs w:val="20"/>
        </w:rPr>
        <w:t>parent or guardian</w:t>
      </w:r>
      <w:r w:rsidR="000941D1" w:rsidRPr="000E17F2">
        <w:rPr>
          <w:rFonts w:ascii="Segoe UI" w:hAnsi="Segoe UI" w:cs="Segoe UI"/>
          <w:b/>
          <w:sz w:val="20"/>
          <w:szCs w:val="20"/>
        </w:rPr>
        <w:t xml:space="preserve">s have been advised of their right to have </w:t>
      </w:r>
      <w:r w:rsidR="00946D2F" w:rsidRPr="000E17F2">
        <w:rPr>
          <w:rFonts w:ascii="Segoe UI" w:hAnsi="Segoe UI" w:cs="Segoe UI"/>
          <w:b/>
          <w:sz w:val="20"/>
          <w:szCs w:val="20"/>
        </w:rPr>
        <w:t xml:space="preserve">their </w:t>
      </w:r>
      <w:r w:rsidR="000941D1" w:rsidRPr="000E17F2">
        <w:rPr>
          <w:rFonts w:ascii="Segoe UI" w:hAnsi="Segoe UI" w:cs="Segoe UI"/>
          <w:b/>
          <w:sz w:val="20"/>
          <w:szCs w:val="20"/>
        </w:rPr>
        <w:t>child opt out of this class session.</w:t>
      </w:r>
    </w:p>
    <w:p w:rsidR="00910B74" w:rsidRPr="000E17F2" w:rsidRDefault="00910B74" w:rsidP="00910B74">
      <w:pPr>
        <w:pStyle w:val="NoSpacing"/>
        <w:rPr>
          <w:rFonts w:ascii="Segoe UI" w:hAnsi="Segoe UI" w:cs="Segoe UI"/>
          <w:sz w:val="20"/>
          <w:szCs w:val="20"/>
        </w:rPr>
      </w:pPr>
    </w:p>
    <w:p w:rsidR="00A94B1E" w:rsidRPr="000E17F2" w:rsidRDefault="00A94B1E" w:rsidP="00A94B1E">
      <w:pPr>
        <w:pStyle w:val="NoSpacing"/>
        <w:rPr>
          <w:rFonts w:ascii="Segoe UI" w:hAnsi="Segoe UI" w:cs="Segoe UI"/>
          <w:b/>
          <w:sz w:val="20"/>
          <w:szCs w:val="20"/>
        </w:rPr>
      </w:pPr>
      <w:r w:rsidRPr="000E17F2">
        <w:rPr>
          <w:rFonts w:ascii="Segoe UI" w:hAnsi="Segoe UI" w:cs="Segoe UI"/>
          <w:b/>
          <w:sz w:val="20"/>
          <w:szCs w:val="20"/>
        </w:rPr>
        <w:t>Recording Form Due Date:</w:t>
      </w:r>
    </w:p>
    <w:p w:rsidR="00A94B1E" w:rsidRPr="000E17F2" w:rsidRDefault="00A94B1E" w:rsidP="00A94B1E">
      <w:pPr>
        <w:pStyle w:val="NoSpacing"/>
        <w:rPr>
          <w:rFonts w:ascii="Segoe UI" w:hAnsi="Segoe UI" w:cs="Segoe UI"/>
          <w:sz w:val="20"/>
          <w:szCs w:val="20"/>
        </w:rPr>
      </w:pPr>
      <w:r w:rsidRPr="000E17F2">
        <w:rPr>
          <w:rFonts w:ascii="Segoe UI" w:hAnsi="Segoe UI" w:cs="Segoe UI"/>
          <w:sz w:val="20"/>
          <w:szCs w:val="20"/>
        </w:rPr>
        <w:t>March 31</w:t>
      </w:r>
      <w:r w:rsidR="00E77B8A" w:rsidRPr="000E17F2">
        <w:rPr>
          <w:rFonts w:ascii="Segoe UI" w:hAnsi="Segoe UI" w:cs="Segoe UI"/>
          <w:sz w:val="20"/>
          <w:szCs w:val="20"/>
        </w:rPr>
        <w:t xml:space="preserve"> of every calendar year</w:t>
      </w:r>
    </w:p>
    <w:p w:rsidR="00910B74" w:rsidRPr="000E17F2" w:rsidRDefault="00910B74" w:rsidP="00910B74">
      <w:pPr>
        <w:pStyle w:val="NoSpacing"/>
        <w:rPr>
          <w:rFonts w:ascii="Segoe UI" w:hAnsi="Segoe UI" w:cs="Segoe UI"/>
          <w:i/>
          <w:sz w:val="20"/>
          <w:szCs w:val="20"/>
        </w:rPr>
      </w:pPr>
    </w:p>
    <w:p w:rsidR="00C60F58" w:rsidRPr="000E17F2" w:rsidRDefault="00627F84" w:rsidP="00910B74">
      <w:pPr>
        <w:pStyle w:val="NoSpacing"/>
        <w:rPr>
          <w:rFonts w:ascii="Segoe UI" w:hAnsi="Segoe UI" w:cs="Segoe UI"/>
          <w:sz w:val="20"/>
          <w:szCs w:val="20"/>
        </w:rPr>
      </w:pPr>
      <w:r w:rsidRPr="000E17F2">
        <w:rPr>
          <w:rFonts w:ascii="Segoe UI" w:hAnsi="Segoe UI" w:cs="Segoe UI"/>
          <w:b/>
          <w:sz w:val="20"/>
          <w:szCs w:val="20"/>
        </w:rPr>
        <w:t>Length of class session:</w:t>
      </w:r>
      <w:r w:rsidRPr="000E17F2">
        <w:rPr>
          <w:rFonts w:ascii="Segoe UI" w:hAnsi="Segoe UI" w:cs="Segoe UI"/>
          <w:sz w:val="20"/>
          <w:szCs w:val="20"/>
        </w:rPr>
        <w:t xml:space="preserve">  45-60 minutes</w:t>
      </w:r>
    </w:p>
    <w:p w:rsidR="0003602A" w:rsidRPr="000E17F2" w:rsidRDefault="0003602A" w:rsidP="0003602A">
      <w:pPr>
        <w:pStyle w:val="NoSpacing"/>
        <w:rPr>
          <w:rFonts w:ascii="Segoe UI" w:hAnsi="Segoe UI" w:cs="Segoe UI"/>
          <w:sz w:val="20"/>
          <w:szCs w:val="20"/>
        </w:rPr>
      </w:pPr>
      <w:r w:rsidRPr="000E17F2">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923759" w:rsidRPr="000E17F2">
        <w:rPr>
          <w:rFonts w:ascii="Segoe UI" w:hAnsi="Segoe UI" w:cs="Segoe UI"/>
          <w:sz w:val="20"/>
          <w:szCs w:val="20"/>
        </w:rPr>
        <w:t xml:space="preserve">  Catechists should include opening and closing prayer. They should also review Religious Education Standards for their correlation with the VIRTUS activities. </w:t>
      </w:r>
    </w:p>
    <w:p w:rsidR="00C60F58" w:rsidRDefault="00C60F58" w:rsidP="00910B74">
      <w:pPr>
        <w:pStyle w:val="NoSpacing"/>
        <w:rPr>
          <w:rFonts w:ascii="Segoe UI" w:hAnsi="Segoe UI" w:cs="Segoe UI"/>
          <w:sz w:val="20"/>
          <w:szCs w:val="20"/>
          <w:u w:val="single"/>
        </w:rPr>
      </w:pPr>
    </w:p>
    <w:p w:rsidR="00E77B8A" w:rsidRPr="000E17F2" w:rsidRDefault="00E77B8A" w:rsidP="00910B74">
      <w:pPr>
        <w:pStyle w:val="NoSpacing"/>
        <w:rPr>
          <w:rFonts w:ascii="Segoe UI" w:hAnsi="Segoe UI" w:cs="Segoe UI"/>
          <w:sz w:val="28"/>
          <w:szCs w:val="20"/>
          <w:u w:val="single"/>
        </w:rPr>
      </w:pPr>
      <w:r w:rsidRPr="000E17F2">
        <w:rPr>
          <w:rFonts w:ascii="Segoe UI" w:hAnsi="Segoe UI" w:cs="Segoe UI"/>
          <w:b/>
          <w:sz w:val="28"/>
          <w:szCs w:val="20"/>
          <w:u w:val="single"/>
        </w:rPr>
        <w:t>Educator Resources</w:t>
      </w:r>
      <w:r w:rsidRPr="000E17F2">
        <w:rPr>
          <w:rFonts w:ascii="Segoe UI" w:hAnsi="Segoe UI" w:cs="Segoe UI"/>
          <w:sz w:val="28"/>
          <w:szCs w:val="20"/>
          <w:u w:val="single"/>
        </w:rPr>
        <w:t xml:space="preserve">: </w:t>
      </w:r>
    </w:p>
    <w:p w:rsidR="00910B74" w:rsidRPr="000E17F2" w:rsidRDefault="00C60F58" w:rsidP="00910B74">
      <w:pPr>
        <w:pStyle w:val="NoSpacing"/>
        <w:rPr>
          <w:rFonts w:ascii="Segoe UI" w:hAnsi="Segoe UI" w:cs="Segoe UI"/>
          <w:sz w:val="20"/>
          <w:szCs w:val="20"/>
        </w:rPr>
      </w:pPr>
      <w:r w:rsidRPr="000E17F2">
        <w:rPr>
          <w:rFonts w:ascii="Segoe UI" w:hAnsi="Segoe UI" w:cs="Segoe UI"/>
          <w:b/>
          <w:sz w:val="20"/>
          <w:szCs w:val="20"/>
        </w:rPr>
        <w:t xml:space="preserve">Archdiocesan Religious Education </w:t>
      </w:r>
      <w:r w:rsidR="00627F84" w:rsidRPr="000E17F2">
        <w:rPr>
          <w:rFonts w:ascii="Segoe UI" w:hAnsi="Segoe UI" w:cs="Segoe UI"/>
          <w:b/>
          <w:sz w:val="20"/>
          <w:szCs w:val="20"/>
          <w:u w:val="single"/>
        </w:rPr>
        <w:t>Tasks</w:t>
      </w:r>
      <w:r w:rsidR="00627F84" w:rsidRPr="000E17F2">
        <w:rPr>
          <w:rFonts w:ascii="Segoe UI" w:hAnsi="Segoe UI" w:cs="Segoe UI"/>
          <w:b/>
          <w:sz w:val="20"/>
          <w:szCs w:val="20"/>
        </w:rPr>
        <w:t xml:space="preserve">, </w:t>
      </w:r>
      <w:r w:rsidR="00BB5AAE" w:rsidRPr="000E17F2">
        <w:rPr>
          <w:rFonts w:ascii="Segoe UI" w:hAnsi="Segoe UI" w:cs="Segoe UI"/>
          <w:b/>
          <w:i/>
          <w:sz w:val="20"/>
          <w:szCs w:val="20"/>
        </w:rPr>
        <w:t>Essential Concepts</w:t>
      </w:r>
      <w:r w:rsidR="00627F84" w:rsidRPr="000E17F2">
        <w:rPr>
          <w:rFonts w:ascii="Segoe UI" w:hAnsi="Segoe UI" w:cs="Segoe UI"/>
          <w:b/>
          <w:sz w:val="20"/>
          <w:szCs w:val="20"/>
        </w:rPr>
        <w:t>,</w:t>
      </w:r>
      <w:r w:rsidR="00BB5AAE" w:rsidRPr="000E17F2">
        <w:rPr>
          <w:rFonts w:ascii="Segoe UI" w:hAnsi="Segoe UI" w:cs="Segoe UI"/>
          <w:b/>
          <w:sz w:val="20"/>
          <w:szCs w:val="20"/>
        </w:rPr>
        <w:t xml:space="preserve"> and </w:t>
      </w:r>
      <w:r w:rsidRPr="000E17F2">
        <w:rPr>
          <w:rFonts w:ascii="Segoe UI" w:hAnsi="Segoe UI" w:cs="Segoe UI"/>
          <w:b/>
          <w:sz w:val="20"/>
          <w:szCs w:val="20"/>
        </w:rPr>
        <w:t>Standards</w:t>
      </w:r>
      <w:r w:rsidR="00910B74" w:rsidRPr="000E17F2">
        <w:rPr>
          <w:rFonts w:ascii="Segoe UI" w:hAnsi="Segoe UI" w:cs="Segoe UI"/>
          <w:sz w:val="20"/>
          <w:szCs w:val="20"/>
        </w:rPr>
        <w:t>:</w:t>
      </w:r>
      <w:r w:rsidRPr="000E17F2">
        <w:rPr>
          <w:rFonts w:ascii="Segoe UI" w:hAnsi="Segoe UI" w:cs="Segoe UI"/>
          <w:sz w:val="20"/>
          <w:szCs w:val="20"/>
        </w:rPr>
        <w:t xml:space="preserve">  By the end of the class the child will be able to:</w:t>
      </w:r>
    </w:p>
    <w:p w:rsidR="00627F84" w:rsidRPr="00627F84" w:rsidRDefault="00627F84" w:rsidP="00910B74">
      <w:pPr>
        <w:pStyle w:val="NoSpacing"/>
        <w:rPr>
          <w:rFonts w:ascii="Segoe UI" w:hAnsi="Segoe UI" w:cs="Segoe UI"/>
          <w:sz w:val="20"/>
          <w:szCs w:val="20"/>
          <w:u w:val="single"/>
        </w:rPr>
      </w:pPr>
      <w:r w:rsidRPr="00627F84">
        <w:rPr>
          <w:rFonts w:ascii="Segoe UI" w:hAnsi="Segoe UI" w:cs="Segoe UI"/>
          <w:sz w:val="20"/>
          <w:szCs w:val="20"/>
          <w:u w:val="single"/>
        </w:rPr>
        <w:t>Task III: Moral Formation</w:t>
      </w:r>
    </w:p>
    <w:p w:rsidR="00627F84" w:rsidRPr="00627F84" w:rsidRDefault="00BB5AAE" w:rsidP="00627F84">
      <w:pPr>
        <w:pStyle w:val="NoSpacing"/>
        <w:numPr>
          <w:ilvl w:val="0"/>
          <w:numId w:val="1"/>
        </w:numPr>
        <w:rPr>
          <w:rFonts w:ascii="Segoe UI" w:hAnsi="Segoe UI" w:cs="Segoe UI"/>
          <w:i/>
          <w:sz w:val="20"/>
          <w:szCs w:val="20"/>
        </w:rPr>
      </w:pPr>
      <w:r w:rsidRPr="00627F84">
        <w:rPr>
          <w:rFonts w:ascii="Segoe UI" w:hAnsi="Segoe UI" w:cs="Segoe UI"/>
          <w:i/>
          <w:sz w:val="20"/>
          <w:szCs w:val="20"/>
        </w:rPr>
        <w:t>Made in the Image of God:  Foundation of Human Dignity</w:t>
      </w:r>
    </w:p>
    <w:p w:rsidR="00F51185" w:rsidRPr="0020024A" w:rsidRDefault="00DB177C" w:rsidP="00627F84">
      <w:pPr>
        <w:pStyle w:val="NoSpacing"/>
        <w:numPr>
          <w:ilvl w:val="1"/>
          <w:numId w:val="1"/>
        </w:numPr>
        <w:rPr>
          <w:rFonts w:ascii="Segoe UI" w:hAnsi="Segoe UI" w:cs="Segoe UI"/>
          <w:b/>
          <w:sz w:val="20"/>
          <w:szCs w:val="20"/>
        </w:rPr>
      </w:pPr>
      <w:r w:rsidRPr="00627F84">
        <w:rPr>
          <w:rFonts w:ascii="Segoe UI" w:hAnsi="Segoe UI" w:cs="Segoe UI"/>
          <w:sz w:val="20"/>
          <w:szCs w:val="20"/>
        </w:rPr>
        <w:t xml:space="preserve">Understand </w:t>
      </w:r>
      <w:r w:rsidR="0020024A">
        <w:rPr>
          <w:rFonts w:ascii="Segoe UI" w:hAnsi="Segoe UI" w:cs="Segoe UI"/>
          <w:sz w:val="20"/>
          <w:szCs w:val="20"/>
        </w:rPr>
        <w:t xml:space="preserve">that God created us in His image, with a unique body and unique </w:t>
      </w:r>
      <w:r w:rsidR="0020024A" w:rsidRPr="0020024A">
        <w:rPr>
          <w:rFonts w:ascii="Segoe UI" w:hAnsi="Segoe UI" w:cs="Segoe UI"/>
          <w:b/>
          <w:sz w:val="20"/>
          <w:szCs w:val="20"/>
        </w:rPr>
        <w:t>soul</w:t>
      </w:r>
      <w:r w:rsidR="0020024A" w:rsidRPr="0020024A">
        <w:rPr>
          <w:rFonts w:ascii="Segoe UI" w:hAnsi="Segoe UI" w:cs="Segoe UI"/>
          <w:sz w:val="20"/>
          <w:szCs w:val="20"/>
        </w:rPr>
        <w:t>,</w:t>
      </w:r>
      <w:r w:rsidR="0020024A">
        <w:rPr>
          <w:rFonts w:ascii="Segoe UI" w:hAnsi="Segoe UI" w:cs="Segoe UI"/>
          <w:sz w:val="20"/>
          <w:szCs w:val="20"/>
        </w:rPr>
        <w:t xml:space="preserve"> therefore all human life is </w:t>
      </w:r>
      <w:r w:rsidR="0020024A" w:rsidRPr="0020024A">
        <w:rPr>
          <w:rFonts w:ascii="Segoe UI" w:hAnsi="Segoe UI" w:cs="Segoe UI"/>
          <w:b/>
          <w:sz w:val="20"/>
          <w:szCs w:val="20"/>
        </w:rPr>
        <w:t>sacred</w:t>
      </w:r>
      <w:r w:rsidR="0020024A">
        <w:rPr>
          <w:rFonts w:ascii="Segoe UI" w:hAnsi="Segoe UI" w:cs="Segoe UI"/>
          <w:sz w:val="20"/>
          <w:szCs w:val="20"/>
        </w:rPr>
        <w:t xml:space="preserve"> and needs to be </w:t>
      </w:r>
      <w:r w:rsidR="0020024A" w:rsidRPr="0020024A">
        <w:rPr>
          <w:rFonts w:ascii="Segoe UI" w:hAnsi="Segoe UI" w:cs="Segoe UI"/>
          <w:b/>
          <w:sz w:val="20"/>
          <w:szCs w:val="20"/>
        </w:rPr>
        <w:t>respected</w:t>
      </w:r>
      <w:r w:rsidR="0020024A">
        <w:rPr>
          <w:rFonts w:ascii="Segoe UI" w:hAnsi="Segoe UI" w:cs="Segoe UI"/>
          <w:sz w:val="20"/>
          <w:szCs w:val="20"/>
        </w:rPr>
        <w:t>.</w:t>
      </w:r>
    </w:p>
    <w:p w:rsidR="0020024A" w:rsidRPr="00627F84" w:rsidRDefault="0020024A" w:rsidP="00627F84">
      <w:pPr>
        <w:pStyle w:val="NoSpacing"/>
        <w:numPr>
          <w:ilvl w:val="1"/>
          <w:numId w:val="1"/>
        </w:numPr>
        <w:rPr>
          <w:rFonts w:ascii="Segoe UI" w:hAnsi="Segoe UI" w:cs="Segoe UI"/>
          <w:b/>
          <w:sz w:val="20"/>
          <w:szCs w:val="20"/>
        </w:rPr>
      </w:pPr>
      <w:r>
        <w:rPr>
          <w:rFonts w:ascii="Segoe UI" w:hAnsi="Segoe UI" w:cs="Segoe UI"/>
          <w:sz w:val="20"/>
          <w:szCs w:val="20"/>
        </w:rPr>
        <w:t xml:space="preserve">Associate the concept of </w:t>
      </w:r>
      <w:r w:rsidRPr="0020024A">
        <w:rPr>
          <w:rFonts w:ascii="Segoe UI" w:hAnsi="Segoe UI" w:cs="Segoe UI"/>
          <w:b/>
          <w:sz w:val="20"/>
          <w:szCs w:val="20"/>
        </w:rPr>
        <w:t>human dignity</w:t>
      </w:r>
      <w:r>
        <w:rPr>
          <w:rFonts w:ascii="Segoe UI" w:hAnsi="Segoe UI" w:cs="Segoe UI"/>
          <w:sz w:val="20"/>
          <w:szCs w:val="20"/>
        </w:rPr>
        <w:t xml:space="preserve"> with being created body and soul in the image and likeness of God.</w:t>
      </w:r>
    </w:p>
    <w:p w:rsidR="00627F84" w:rsidRPr="00627F84" w:rsidRDefault="00627F84" w:rsidP="00F1091A">
      <w:pPr>
        <w:pStyle w:val="NoSpacing"/>
        <w:numPr>
          <w:ilvl w:val="0"/>
          <w:numId w:val="1"/>
        </w:numPr>
        <w:rPr>
          <w:rFonts w:ascii="Segoe UI" w:hAnsi="Segoe UI" w:cs="Segoe UI"/>
          <w:i/>
          <w:sz w:val="20"/>
          <w:szCs w:val="20"/>
        </w:rPr>
      </w:pPr>
      <w:r w:rsidRPr="00627F84">
        <w:rPr>
          <w:rFonts w:ascii="Segoe UI" w:hAnsi="Segoe UI" w:cs="Segoe UI"/>
          <w:i/>
          <w:sz w:val="20"/>
          <w:szCs w:val="20"/>
        </w:rPr>
        <w:t>Made for Happiness with God, Beatitudes</w:t>
      </w:r>
    </w:p>
    <w:p w:rsidR="00F1091A" w:rsidRPr="00627F84" w:rsidRDefault="002F4940" w:rsidP="00627F84">
      <w:pPr>
        <w:pStyle w:val="NoSpacing"/>
        <w:numPr>
          <w:ilvl w:val="1"/>
          <w:numId w:val="1"/>
        </w:numPr>
        <w:rPr>
          <w:rFonts w:ascii="Segoe UI" w:hAnsi="Segoe UI" w:cs="Segoe UI"/>
          <w:sz w:val="20"/>
          <w:szCs w:val="20"/>
        </w:rPr>
      </w:pPr>
      <w:r>
        <w:rPr>
          <w:rFonts w:ascii="Segoe UI" w:hAnsi="Segoe UI" w:cs="Segoe UI"/>
          <w:sz w:val="20"/>
          <w:szCs w:val="20"/>
        </w:rPr>
        <w:t>(</w:t>
      </w:r>
      <w:r w:rsidRPr="002F4940">
        <w:rPr>
          <w:rFonts w:ascii="Segoe UI" w:hAnsi="Segoe UI" w:cs="Segoe UI"/>
          <w:i/>
          <w:sz w:val="20"/>
          <w:szCs w:val="20"/>
        </w:rPr>
        <w:t>Reinforce from Grade 3</w:t>
      </w:r>
      <w:r>
        <w:rPr>
          <w:rFonts w:ascii="Segoe UI" w:hAnsi="Segoe UI" w:cs="Segoe UI"/>
          <w:sz w:val="20"/>
          <w:szCs w:val="20"/>
        </w:rPr>
        <w:t xml:space="preserve">) </w:t>
      </w:r>
      <w:r w:rsidR="00627F84">
        <w:rPr>
          <w:rFonts w:ascii="Segoe UI" w:hAnsi="Segoe UI" w:cs="Segoe UI"/>
          <w:sz w:val="20"/>
          <w:szCs w:val="20"/>
        </w:rPr>
        <w:t>Explain</w:t>
      </w:r>
      <w:r w:rsidR="00804141" w:rsidRPr="00627F84">
        <w:rPr>
          <w:rFonts w:ascii="Segoe UI" w:hAnsi="Segoe UI" w:cs="Segoe UI"/>
          <w:sz w:val="20"/>
          <w:szCs w:val="20"/>
        </w:rPr>
        <w:t xml:space="preserve"> how following God’s rules, helps us</w:t>
      </w:r>
      <w:r w:rsidR="00DB177C" w:rsidRPr="00627F84">
        <w:rPr>
          <w:rFonts w:ascii="Segoe UI" w:hAnsi="Segoe UI" w:cs="Segoe UI"/>
          <w:sz w:val="20"/>
          <w:szCs w:val="20"/>
        </w:rPr>
        <w:t xml:space="preserve"> to be happy, healthy, </w:t>
      </w:r>
      <w:r w:rsidR="00DB177C" w:rsidRPr="00627F84">
        <w:rPr>
          <w:rFonts w:ascii="Segoe UI" w:hAnsi="Segoe UI" w:cs="Segoe UI"/>
          <w:b/>
          <w:sz w:val="20"/>
          <w:szCs w:val="20"/>
        </w:rPr>
        <w:t>holy</w:t>
      </w:r>
      <w:r w:rsidR="0026551E">
        <w:rPr>
          <w:rFonts w:ascii="Segoe UI" w:hAnsi="Segoe UI" w:cs="Segoe UI"/>
          <w:b/>
          <w:sz w:val="20"/>
          <w:szCs w:val="20"/>
        </w:rPr>
        <w:t xml:space="preserve"> and safe</w:t>
      </w:r>
      <w:r w:rsidR="00627F84">
        <w:rPr>
          <w:rFonts w:ascii="Segoe UI" w:hAnsi="Segoe UI" w:cs="Segoe UI"/>
          <w:b/>
          <w:sz w:val="20"/>
          <w:szCs w:val="20"/>
        </w:rPr>
        <w:t>.</w:t>
      </w:r>
    </w:p>
    <w:p w:rsidR="00627F84" w:rsidRPr="00627F84" w:rsidRDefault="00627F84" w:rsidP="00466DB0">
      <w:pPr>
        <w:pStyle w:val="NoSpacing"/>
        <w:numPr>
          <w:ilvl w:val="0"/>
          <w:numId w:val="1"/>
        </w:numPr>
        <w:rPr>
          <w:rFonts w:ascii="Segoe UI" w:hAnsi="Segoe UI" w:cs="Segoe UI"/>
          <w:sz w:val="20"/>
          <w:szCs w:val="20"/>
        </w:rPr>
      </w:pPr>
      <w:r>
        <w:rPr>
          <w:rFonts w:ascii="Segoe UI" w:hAnsi="Segoe UI" w:cs="Segoe UI"/>
          <w:i/>
          <w:sz w:val="20"/>
          <w:szCs w:val="20"/>
        </w:rPr>
        <w:t>Human Freedom and Conscience Formation</w:t>
      </w:r>
    </w:p>
    <w:p w:rsidR="00357DF6" w:rsidRDefault="002F4940" w:rsidP="00627F84">
      <w:pPr>
        <w:pStyle w:val="NoSpacing"/>
        <w:numPr>
          <w:ilvl w:val="1"/>
          <w:numId w:val="1"/>
        </w:numPr>
        <w:rPr>
          <w:rFonts w:ascii="Segoe UI" w:hAnsi="Segoe UI" w:cs="Segoe UI"/>
          <w:sz w:val="20"/>
          <w:szCs w:val="20"/>
        </w:rPr>
      </w:pPr>
      <w:r>
        <w:rPr>
          <w:rFonts w:ascii="Segoe UI" w:hAnsi="Segoe UI" w:cs="Segoe UI"/>
          <w:sz w:val="20"/>
          <w:szCs w:val="20"/>
        </w:rPr>
        <w:t xml:space="preserve">Comprehend that God creates human beings: body and </w:t>
      </w:r>
      <w:r w:rsidRPr="002F4940">
        <w:rPr>
          <w:rFonts w:ascii="Segoe UI" w:hAnsi="Segoe UI" w:cs="Segoe UI"/>
          <w:b/>
          <w:sz w:val="20"/>
          <w:szCs w:val="20"/>
        </w:rPr>
        <w:t>soul</w:t>
      </w:r>
      <w:r>
        <w:rPr>
          <w:rFonts w:ascii="Segoe UI" w:hAnsi="Segoe UI" w:cs="Segoe UI"/>
          <w:sz w:val="20"/>
          <w:szCs w:val="20"/>
        </w:rPr>
        <w:t xml:space="preserve"> having </w:t>
      </w:r>
      <w:r w:rsidRPr="002F4940">
        <w:rPr>
          <w:rFonts w:ascii="Segoe UI" w:hAnsi="Segoe UI" w:cs="Segoe UI"/>
          <w:b/>
          <w:sz w:val="20"/>
          <w:szCs w:val="20"/>
        </w:rPr>
        <w:t>intellect</w:t>
      </w:r>
      <w:r>
        <w:rPr>
          <w:rFonts w:ascii="Segoe UI" w:hAnsi="Segoe UI" w:cs="Segoe UI"/>
          <w:sz w:val="20"/>
          <w:szCs w:val="20"/>
        </w:rPr>
        <w:t xml:space="preserve"> and </w:t>
      </w:r>
      <w:r w:rsidRPr="002F4940">
        <w:rPr>
          <w:rFonts w:ascii="Segoe UI" w:hAnsi="Segoe UI" w:cs="Segoe UI"/>
          <w:b/>
          <w:sz w:val="20"/>
          <w:szCs w:val="20"/>
        </w:rPr>
        <w:t>free will.</w:t>
      </w:r>
    </w:p>
    <w:p w:rsidR="00466DB0" w:rsidRPr="00627F84" w:rsidRDefault="002F4940" w:rsidP="00627F84">
      <w:pPr>
        <w:pStyle w:val="NoSpacing"/>
        <w:numPr>
          <w:ilvl w:val="1"/>
          <w:numId w:val="1"/>
        </w:numPr>
        <w:rPr>
          <w:rFonts w:ascii="Segoe UI" w:hAnsi="Segoe UI" w:cs="Segoe UI"/>
          <w:sz w:val="20"/>
          <w:szCs w:val="20"/>
        </w:rPr>
      </w:pPr>
      <w:r>
        <w:rPr>
          <w:rFonts w:ascii="Segoe UI" w:hAnsi="Segoe UI" w:cs="Segoe UI"/>
          <w:sz w:val="20"/>
          <w:szCs w:val="20"/>
        </w:rPr>
        <w:t xml:space="preserve">Explain how living a </w:t>
      </w:r>
      <w:r w:rsidRPr="002F4940">
        <w:rPr>
          <w:rFonts w:ascii="Segoe UI" w:hAnsi="Segoe UI" w:cs="Segoe UI"/>
          <w:b/>
          <w:sz w:val="20"/>
          <w:szCs w:val="20"/>
        </w:rPr>
        <w:t>moral life</w:t>
      </w:r>
      <w:r>
        <w:rPr>
          <w:rFonts w:ascii="Segoe UI" w:hAnsi="Segoe UI" w:cs="Segoe UI"/>
          <w:sz w:val="20"/>
          <w:szCs w:val="20"/>
        </w:rPr>
        <w:t xml:space="preserve"> means doing the right thing, while we also take into account how our actions/thoughts/words affect others.</w:t>
      </w:r>
    </w:p>
    <w:p w:rsidR="00313868" w:rsidRDefault="001C20E0" w:rsidP="00627F84">
      <w:pPr>
        <w:pStyle w:val="NoSpacing"/>
        <w:numPr>
          <w:ilvl w:val="1"/>
          <w:numId w:val="1"/>
        </w:numPr>
        <w:rPr>
          <w:rFonts w:ascii="Segoe UI" w:hAnsi="Segoe UI" w:cs="Segoe UI"/>
          <w:sz w:val="20"/>
          <w:szCs w:val="20"/>
        </w:rPr>
      </w:pPr>
      <w:r w:rsidRPr="00627F84">
        <w:rPr>
          <w:rFonts w:ascii="Segoe UI" w:hAnsi="Segoe UI" w:cs="Segoe UI"/>
          <w:sz w:val="20"/>
          <w:szCs w:val="20"/>
        </w:rPr>
        <w:t>(</w:t>
      </w:r>
      <w:r w:rsidRPr="00627F84">
        <w:rPr>
          <w:rFonts w:ascii="Segoe UI" w:hAnsi="Segoe UI" w:cs="Segoe UI"/>
          <w:i/>
          <w:sz w:val="20"/>
          <w:szCs w:val="20"/>
        </w:rPr>
        <w:t>Reinforce from Grade 1</w:t>
      </w:r>
      <w:r w:rsidRPr="00627F84">
        <w:rPr>
          <w:rFonts w:ascii="Segoe UI" w:hAnsi="Segoe UI" w:cs="Segoe UI"/>
          <w:sz w:val="20"/>
          <w:szCs w:val="20"/>
        </w:rPr>
        <w:t xml:space="preserve">) </w:t>
      </w:r>
      <w:r w:rsidR="00F1091A" w:rsidRPr="00627F84">
        <w:rPr>
          <w:rFonts w:ascii="Segoe UI" w:hAnsi="Segoe UI" w:cs="Segoe UI"/>
          <w:sz w:val="20"/>
          <w:szCs w:val="20"/>
        </w:rPr>
        <w:t xml:space="preserve">Know that God and our </w:t>
      </w:r>
      <w:r w:rsidR="0026551E">
        <w:rPr>
          <w:rFonts w:ascii="Segoe UI" w:hAnsi="Segoe UI" w:cs="Segoe UI"/>
          <w:sz w:val="20"/>
          <w:szCs w:val="20"/>
        </w:rPr>
        <w:t>parent</w:t>
      </w:r>
      <w:r w:rsidR="00F833ED">
        <w:rPr>
          <w:rFonts w:ascii="Segoe UI" w:hAnsi="Segoe UI" w:cs="Segoe UI"/>
          <w:sz w:val="20"/>
          <w:szCs w:val="20"/>
        </w:rPr>
        <w:t>s</w:t>
      </w:r>
      <w:r w:rsidR="0026551E">
        <w:rPr>
          <w:rFonts w:ascii="Segoe UI" w:hAnsi="Segoe UI" w:cs="Segoe UI"/>
          <w:sz w:val="20"/>
          <w:szCs w:val="20"/>
        </w:rPr>
        <w:t xml:space="preserve"> or guardian</w:t>
      </w:r>
      <w:r w:rsidR="00F1091A" w:rsidRPr="00627F84">
        <w:rPr>
          <w:rFonts w:ascii="Segoe UI" w:hAnsi="Segoe UI" w:cs="Segoe UI"/>
          <w:sz w:val="20"/>
          <w:szCs w:val="20"/>
        </w:rPr>
        <w:t>s help us to know what is right and wrong</w:t>
      </w:r>
      <w:r w:rsidR="0054601C">
        <w:rPr>
          <w:rFonts w:ascii="Segoe UI" w:hAnsi="Segoe UI" w:cs="Segoe UI"/>
          <w:sz w:val="20"/>
          <w:szCs w:val="20"/>
        </w:rPr>
        <w:t>.</w:t>
      </w:r>
    </w:p>
    <w:p w:rsidR="00627F84" w:rsidRPr="00627F84" w:rsidRDefault="00627F84" w:rsidP="00627F84">
      <w:pPr>
        <w:pStyle w:val="NoSpacing"/>
        <w:numPr>
          <w:ilvl w:val="0"/>
          <w:numId w:val="1"/>
        </w:numPr>
        <w:rPr>
          <w:rFonts w:ascii="Segoe UI" w:hAnsi="Segoe UI" w:cs="Segoe UI"/>
          <w:sz w:val="20"/>
          <w:szCs w:val="20"/>
        </w:rPr>
      </w:pPr>
      <w:r>
        <w:rPr>
          <w:rFonts w:ascii="Segoe UI" w:hAnsi="Segoe UI" w:cs="Segoe UI"/>
          <w:i/>
          <w:sz w:val="20"/>
          <w:szCs w:val="20"/>
        </w:rPr>
        <w:t>The Human Community</w:t>
      </w:r>
    </w:p>
    <w:p w:rsidR="001C20E0" w:rsidRDefault="002A68C8" w:rsidP="00627F84">
      <w:pPr>
        <w:pStyle w:val="NoSpacing"/>
        <w:numPr>
          <w:ilvl w:val="1"/>
          <w:numId w:val="1"/>
        </w:numPr>
        <w:rPr>
          <w:rFonts w:ascii="Segoe UI" w:hAnsi="Segoe UI" w:cs="Segoe UI"/>
          <w:sz w:val="20"/>
          <w:szCs w:val="20"/>
        </w:rPr>
      </w:pPr>
      <w:r>
        <w:rPr>
          <w:rFonts w:ascii="Segoe UI" w:hAnsi="Segoe UI" w:cs="Segoe UI"/>
          <w:sz w:val="20"/>
          <w:szCs w:val="20"/>
        </w:rPr>
        <w:t>Recognize that God created humans to live in community and thus, we need to be aware of the needs of (ourselves) and others in our home, our Parish, our community</w:t>
      </w:r>
    </w:p>
    <w:p w:rsidR="00627F84" w:rsidRPr="00627F84" w:rsidRDefault="00627F84" w:rsidP="00627F84">
      <w:pPr>
        <w:pStyle w:val="NoSpacing"/>
        <w:numPr>
          <w:ilvl w:val="0"/>
          <w:numId w:val="1"/>
        </w:numPr>
        <w:rPr>
          <w:rFonts w:ascii="Segoe UI" w:hAnsi="Segoe UI" w:cs="Segoe UI"/>
          <w:sz w:val="20"/>
          <w:szCs w:val="20"/>
        </w:rPr>
      </w:pPr>
      <w:r>
        <w:rPr>
          <w:rFonts w:ascii="Segoe UI" w:hAnsi="Segoe UI" w:cs="Segoe UI"/>
          <w:i/>
          <w:sz w:val="20"/>
          <w:szCs w:val="20"/>
        </w:rPr>
        <w:t>Catholic Social Teaching</w:t>
      </w:r>
    </w:p>
    <w:p w:rsidR="000C1D08" w:rsidRDefault="002A68C8" w:rsidP="000C1D08">
      <w:pPr>
        <w:pStyle w:val="NoSpacing"/>
        <w:numPr>
          <w:ilvl w:val="1"/>
          <w:numId w:val="1"/>
        </w:numPr>
        <w:rPr>
          <w:rFonts w:ascii="Segoe UI" w:hAnsi="Segoe UI" w:cs="Segoe UI"/>
          <w:sz w:val="20"/>
          <w:szCs w:val="20"/>
        </w:rPr>
      </w:pPr>
      <w:r w:rsidRPr="002A68C8">
        <w:rPr>
          <w:rFonts w:ascii="Segoe UI" w:hAnsi="Segoe UI" w:cs="Segoe UI"/>
          <w:i/>
          <w:sz w:val="20"/>
          <w:szCs w:val="20"/>
        </w:rPr>
        <w:t>(Reinforce from Grade 3)</w:t>
      </w:r>
      <w:r>
        <w:rPr>
          <w:rFonts w:ascii="Segoe UI" w:hAnsi="Segoe UI" w:cs="Segoe UI"/>
          <w:sz w:val="20"/>
          <w:szCs w:val="20"/>
        </w:rPr>
        <w:t xml:space="preserve"> </w:t>
      </w:r>
      <w:r w:rsidR="00376E46">
        <w:rPr>
          <w:rFonts w:ascii="Segoe UI" w:hAnsi="Segoe UI" w:cs="Segoe UI"/>
          <w:sz w:val="20"/>
          <w:szCs w:val="20"/>
        </w:rPr>
        <w:t xml:space="preserve">Recognize that individuals and groups have rights, such as … the </w:t>
      </w:r>
      <w:r w:rsidR="00376E46" w:rsidRPr="00376E46">
        <w:rPr>
          <w:rFonts w:ascii="Segoe UI" w:hAnsi="Segoe UI" w:cs="Segoe UI"/>
          <w:b/>
          <w:sz w:val="20"/>
          <w:szCs w:val="20"/>
        </w:rPr>
        <w:t>right</w:t>
      </w:r>
      <w:r w:rsidR="00376E46">
        <w:rPr>
          <w:rFonts w:ascii="Segoe UI" w:hAnsi="Segoe UI" w:cs="Segoe UI"/>
          <w:sz w:val="20"/>
          <w:szCs w:val="20"/>
        </w:rPr>
        <w:t xml:space="preserve"> to live with </w:t>
      </w:r>
      <w:r w:rsidR="00376E46" w:rsidRPr="00376E46">
        <w:rPr>
          <w:rFonts w:ascii="Segoe UI" w:hAnsi="Segoe UI" w:cs="Segoe UI"/>
          <w:b/>
          <w:sz w:val="20"/>
          <w:szCs w:val="20"/>
        </w:rPr>
        <w:t>dignity</w:t>
      </w:r>
      <w:r w:rsidR="00376E46">
        <w:rPr>
          <w:rFonts w:ascii="Segoe UI" w:hAnsi="Segoe UI" w:cs="Segoe UI"/>
          <w:sz w:val="20"/>
          <w:szCs w:val="20"/>
        </w:rPr>
        <w:t>.</w:t>
      </w:r>
    </w:p>
    <w:p w:rsidR="000C1D08" w:rsidRPr="000C1D08" w:rsidRDefault="000C1D08" w:rsidP="000C1D08">
      <w:pPr>
        <w:pStyle w:val="NoSpacing"/>
        <w:rPr>
          <w:rFonts w:ascii="Segoe UI" w:hAnsi="Segoe UI" w:cs="Segoe UI"/>
          <w:sz w:val="20"/>
          <w:szCs w:val="20"/>
          <w:u w:val="single"/>
        </w:rPr>
      </w:pPr>
      <w:r w:rsidRPr="000C1D08">
        <w:rPr>
          <w:rFonts w:ascii="Segoe UI" w:hAnsi="Segoe UI" w:cs="Segoe UI"/>
          <w:sz w:val="20"/>
          <w:szCs w:val="20"/>
          <w:u w:val="single"/>
        </w:rPr>
        <w:t>Task IV: Learning to Pray</w:t>
      </w:r>
    </w:p>
    <w:p w:rsidR="000C1D08" w:rsidRPr="000C1D08" w:rsidRDefault="0020024A" w:rsidP="000C1D08">
      <w:pPr>
        <w:pStyle w:val="NoSpacing"/>
        <w:numPr>
          <w:ilvl w:val="0"/>
          <w:numId w:val="21"/>
        </w:numPr>
        <w:rPr>
          <w:rFonts w:ascii="Segoe UI" w:hAnsi="Segoe UI" w:cs="Segoe UI"/>
          <w:b/>
          <w:sz w:val="20"/>
          <w:szCs w:val="20"/>
        </w:rPr>
      </w:pPr>
      <w:r>
        <w:rPr>
          <w:rFonts w:ascii="Segoe UI" w:hAnsi="Segoe UI" w:cs="Segoe UI"/>
          <w:sz w:val="20"/>
          <w:szCs w:val="20"/>
        </w:rPr>
        <w:t>Engage in a variety of expressions of prayer, including</w:t>
      </w:r>
      <w:r w:rsidR="000C1D08">
        <w:rPr>
          <w:rFonts w:ascii="Segoe UI" w:hAnsi="Segoe UI" w:cs="Segoe UI"/>
          <w:sz w:val="20"/>
          <w:szCs w:val="20"/>
        </w:rPr>
        <w:t xml:space="preserve"> </w:t>
      </w:r>
      <w:r w:rsidR="000C1D08" w:rsidRPr="000C1D08">
        <w:rPr>
          <w:rFonts w:ascii="Segoe UI" w:hAnsi="Segoe UI" w:cs="Segoe UI"/>
          <w:b/>
          <w:sz w:val="20"/>
          <w:szCs w:val="20"/>
        </w:rPr>
        <w:t>spontaneous prayer</w:t>
      </w:r>
    </w:p>
    <w:p w:rsidR="00376E46" w:rsidRPr="00376E46" w:rsidRDefault="00376E46" w:rsidP="00376E46">
      <w:pPr>
        <w:pStyle w:val="NoSpacing"/>
        <w:rPr>
          <w:rFonts w:ascii="Segoe UI" w:hAnsi="Segoe UI" w:cs="Segoe UI"/>
          <w:sz w:val="20"/>
          <w:szCs w:val="20"/>
          <w:u w:val="single"/>
        </w:rPr>
      </w:pPr>
      <w:r w:rsidRPr="00376E46">
        <w:rPr>
          <w:rFonts w:ascii="Segoe UI" w:hAnsi="Segoe UI" w:cs="Segoe UI"/>
          <w:sz w:val="20"/>
          <w:szCs w:val="20"/>
          <w:u w:val="single"/>
        </w:rPr>
        <w:t>Task V: Education for Community Life</w:t>
      </w:r>
    </w:p>
    <w:p w:rsidR="00376E46" w:rsidRPr="00376E46" w:rsidRDefault="00376E46" w:rsidP="00376E46">
      <w:pPr>
        <w:pStyle w:val="NoSpacing"/>
        <w:numPr>
          <w:ilvl w:val="0"/>
          <w:numId w:val="1"/>
        </w:numPr>
        <w:rPr>
          <w:rFonts w:ascii="Segoe UI" w:hAnsi="Segoe UI" w:cs="Segoe UI"/>
          <w:i/>
          <w:sz w:val="20"/>
          <w:szCs w:val="20"/>
        </w:rPr>
      </w:pPr>
      <w:r w:rsidRPr="00376E46">
        <w:rPr>
          <w:rFonts w:ascii="Segoe UI" w:hAnsi="Segoe UI" w:cs="Segoe UI"/>
          <w:i/>
          <w:sz w:val="20"/>
          <w:szCs w:val="20"/>
        </w:rPr>
        <w:t>Models of the Catholic Church: Temples of the Holy Spirit</w:t>
      </w:r>
    </w:p>
    <w:p w:rsidR="00466DB0" w:rsidRDefault="0054601C" w:rsidP="00376E46">
      <w:pPr>
        <w:pStyle w:val="NoSpacing"/>
        <w:numPr>
          <w:ilvl w:val="1"/>
          <w:numId w:val="1"/>
        </w:numPr>
        <w:rPr>
          <w:rFonts w:ascii="Segoe UI" w:hAnsi="Segoe UI" w:cs="Segoe UI"/>
          <w:sz w:val="20"/>
          <w:szCs w:val="20"/>
        </w:rPr>
      </w:pPr>
      <w:r>
        <w:rPr>
          <w:rFonts w:ascii="Segoe UI" w:hAnsi="Segoe UI" w:cs="Segoe UI"/>
          <w:sz w:val="20"/>
          <w:szCs w:val="20"/>
        </w:rPr>
        <w:t xml:space="preserve">Describe the </w:t>
      </w:r>
      <w:r w:rsidRPr="0054601C">
        <w:rPr>
          <w:rFonts w:ascii="Segoe UI" w:hAnsi="Segoe UI" w:cs="Segoe UI"/>
          <w:b/>
          <w:sz w:val="20"/>
          <w:szCs w:val="20"/>
        </w:rPr>
        <w:t>Temple of the Holy Spirit</w:t>
      </w:r>
      <w:r>
        <w:rPr>
          <w:rFonts w:ascii="Segoe UI" w:hAnsi="Segoe UI" w:cs="Segoe UI"/>
          <w:sz w:val="20"/>
          <w:szCs w:val="20"/>
        </w:rPr>
        <w:t xml:space="preserve"> as God’s Holy Spirit living in each of us and inspiring us to what is good.</w:t>
      </w:r>
    </w:p>
    <w:p w:rsidR="0054601C" w:rsidRPr="00627F84" w:rsidRDefault="0054601C" w:rsidP="00376E46">
      <w:pPr>
        <w:pStyle w:val="NoSpacing"/>
        <w:numPr>
          <w:ilvl w:val="1"/>
          <w:numId w:val="1"/>
        </w:numPr>
        <w:rPr>
          <w:rFonts w:ascii="Segoe UI" w:hAnsi="Segoe UI" w:cs="Segoe UI"/>
          <w:sz w:val="20"/>
          <w:szCs w:val="20"/>
        </w:rPr>
      </w:pPr>
      <w:r>
        <w:rPr>
          <w:rFonts w:ascii="Segoe UI" w:hAnsi="Segoe UI" w:cs="Segoe UI"/>
          <w:sz w:val="20"/>
          <w:szCs w:val="20"/>
        </w:rPr>
        <w:lastRenderedPageBreak/>
        <w:t xml:space="preserve">Realize the obligation of being made in God’s image by taking care of our bodies as the </w:t>
      </w:r>
      <w:r w:rsidRPr="0054601C">
        <w:rPr>
          <w:rFonts w:ascii="Segoe UI" w:hAnsi="Segoe UI" w:cs="Segoe UI"/>
          <w:b/>
          <w:sz w:val="20"/>
          <w:szCs w:val="20"/>
        </w:rPr>
        <w:t>Temple of the Holy Spirit</w:t>
      </w:r>
      <w:r>
        <w:rPr>
          <w:rFonts w:ascii="Segoe UI" w:hAnsi="Segoe UI" w:cs="Segoe UI"/>
          <w:sz w:val="20"/>
          <w:szCs w:val="20"/>
        </w:rPr>
        <w:t>.</w:t>
      </w:r>
    </w:p>
    <w:p w:rsidR="00910B74" w:rsidRPr="00627F84" w:rsidRDefault="00910B74" w:rsidP="00910B74">
      <w:pPr>
        <w:pStyle w:val="NoSpacing"/>
        <w:rPr>
          <w:rFonts w:ascii="Segoe UI" w:hAnsi="Segoe UI" w:cs="Segoe UI"/>
          <w:i/>
          <w:sz w:val="20"/>
          <w:szCs w:val="20"/>
        </w:rPr>
      </w:pPr>
    </w:p>
    <w:p w:rsidR="00910B74" w:rsidRPr="000E17F2" w:rsidRDefault="00E77B8A" w:rsidP="00910B74">
      <w:pPr>
        <w:pStyle w:val="NoSpacing"/>
        <w:rPr>
          <w:rFonts w:ascii="Segoe UI" w:hAnsi="Segoe UI" w:cs="Segoe UI"/>
          <w:sz w:val="20"/>
          <w:szCs w:val="20"/>
        </w:rPr>
      </w:pPr>
      <w:r w:rsidRPr="000E17F2">
        <w:rPr>
          <w:rFonts w:ascii="Segoe UI" w:hAnsi="Segoe UI" w:cs="Segoe UI"/>
          <w:b/>
          <w:i/>
          <w:sz w:val="20"/>
          <w:szCs w:val="20"/>
        </w:rPr>
        <w:t xml:space="preserve">Teaching </w:t>
      </w:r>
      <w:r w:rsidR="00910B74" w:rsidRPr="000E17F2">
        <w:rPr>
          <w:rFonts w:ascii="Segoe UI" w:hAnsi="Segoe UI" w:cs="Segoe UI"/>
          <w:b/>
          <w:i/>
          <w:sz w:val="20"/>
          <w:szCs w:val="20"/>
        </w:rPr>
        <w:t>Safety</w:t>
      </w:r>
      <w:r w:rsidR="00910B74" w:rsidRPr="000E17F2">
        <w:rPr>
          <w:rFonts w:ascii="Segoe UI" w:hAnsi="Segoe UI" w:cs="Segoe UI"/>
          <w:b/>
          <w:sz w:val="20"/>
          <w:szCs w:val="20"/>
        </w:rPr>
        <w:t xml:space="preserve"> Course Objectives:</w:t>
      </w:r>
      <w:r w:rsidR="00C60F58" w:rsidRPr="000E17F2">
        <w:rPr>
          <w:rFonts w:ascii="Segoe UI" w:hAnsi="Segoe UI" w:cs="Segoe UI"/>
          <w:b/>
          <w:sz w:val="20"/>
          <w:szCs w:val="20"/>
        </w:rPr>
        <w:t xml:space="preserve">  </w:t>
      </w:r>
      <w:r w:rsidR="00C60F58" w:rsidRPr="000E17F2">
        <w:rPr>
          <w:rFonts w:ascii="Segoe UI" w:hAnsi="Segoe UI" w:cs="Segoe UI"/>
          <w:sz w:val="20"/>
          <w:szCs w:val="20"/>
        </w:rPr>
        <w:t>By the end of the class the child will be able to:</w:t>
      </w:r>
    </w:p>
    <w:p w:rsidR="00377BD9" w:rsidRPr="000E17F2" w:rsidRDefault="00377BD9" w:rsidP="00377BD9">
      <w:pPr>
        <w:pStyle w:val="NoSpacing"/>
        <w:numPr>
          <w:ilvl w:val="0"/>
          <w:numId w:val="9"/>
        </w:numPr>
        <w:rPr>
          <w:rFonts w:ascii="Segoe UI" w:hAnsi="Segoe UI" w:cs="Segoe UI"/>
          <w:sz w:val="20"/>
          <w:szCs w:val="20"/>
        </w:rPr>
      </w:pPr>
      <w:r w:rsidRPr="000E17F2">
        <w:rPr>
          <w:rFonts w:ascii="Segoe UI" w:hAnsi="Segoe UI" w:cs="Segoe UI"/>
          <w:sz w:val="20"/>
          <w:szCs w:val="20"/>
        </w:rPr>
        <w:t xml:space="preserve">Recognize that we treat </w:t>
      </w:r>
      <w:r w:rsidRPr="000E17F2">
        <w:rPr>
          <w:rFonts w:ascii="Segoe UI" w:hAnsi="Segoe UI" w:cs="Segoe UI"/>
          <w:b/>
          <w:sz w:val="20"/>
          <w:szCs w:val="20"/>
        </w:rPr>
        <w:t>private body parts</w:t>
      </w:r>
      <w:r w:rsidRPr="000E17F2">
        <w:rPr>
          <w:rFonts w:ascii="Segoe UI" w:hAnsi="Segoe UI" w:cs="Segoe UI"/>
          <w:sz w:val="20"/>
          <w:szCs w:val="20"/>
        </w:rPr>
        <w:t xml:space="preserve"> as “special” by keeping them covered. One reason is to help keep our private body parts clean and healthy.</w:t>
      </w:r>
    </w:p>
    <w:p w:rsidR="00377BD9" w:rsidRPr="000E17F2" w:rsidRDefault="00377BD9" w:rsidP="00377BD9">
      <w:pPr>
        <w:pStyle w:val="NoSpacing"/>
        <w:numPr>
          <w:ilvl w:val="0"/>
          <w:numId w:val="9"/>
        </w:numPr>
        <w:rPr>
          <w:rFonts w:ascii="Segoe UI" w:hAnsi="Segoe UI" w:cs="Segoe UI"/>
          <w:sz w:val="20"/>
          <w:szCs w:val="20"/>
        </w:rPr>
      </w:pPr>
      <w:r w:rsidRPr="000E17F2">
        <w:rPr>
          <w:rFonts w:ascii="Segoe UI" w:hAnsi="Segoe UI" w:cs="Segoe UI"/>
          <w:sz w:val="20"/>
          <w:szCs w:val="20"/>
        </w:rPr>
        <w:t xml:space="preserve">Stand up for themselves more effectively. </w:t>
      </w:r>
    </w:p>
    <w:p w:rsidR="00E77B8A" w:rsidRPr="000E17F2" w:rsidRDefault="00377BD9" w:rsidP="00E77B8A">
      <w:pPr>
        <w:pStyle w:val="NoSpacing"/>
        <w:numPr>
          <w:ilvl w:val="0"/>
          <w:numId w:val="9"/>
        </w:numPr>
        <w:rPr>
          <w:rFonts w:ascii="Segoe UI" w:hAnsi="Segoe UI" w:cs="Segoe UI"/>
          <w:sz w:val="20"/>
          <w:szCs w:val="20"/>
        </w:rPr>
      </w:pPr>
      <w:r w:rsidRPr="000E17F2">
        <w:rPr>
          <w:rFonts w:ascii="Segoe UI" w:hAnsi="Segoe UI" w:cs="Segoe UI"/>
          <w:sz w:val="20"/>
          <w:szCs w:val="20"/>
        </w:rPr>
        <w:t>Say “No!” when someone tries to touch them in a way that is uncomfortable or otherwise inappropriate.</w:t>
      </w:r>
    </w:p>
    <w:p w:rsidR="00E77B8A" w:rsidRPr="000E17F2" w:rsidRDefault="00E77B8A" w:rsidP="00E77B8A">
      <w:pPr>
        <w:pStyle w:val="NoSpacing"/>
        <w:numPr>
          <w:ilvl w:val="0"/>
          <w:numId w:val="9"/>
        </w:numPr>
        <w:rPr>
          <w:rFonts w:ascii="Segoe UI" w:hAnsi="Segoe UI" w:cs="Segoe UI"/>
          <w:sz w:val="20"/>
          <w:szCs w:val="20"/>
        </w:rPr>
      </w:pPr>
      <w:r w:rsidRPr="000E17F2">
        <w:rPr>
          <w:rFonts w:ascii="Segoe UI" w:hAnsi="Segoe UI" w:cs="Segoe UI"/>
          <w:sz w:val="20"/>
          <w:szCs w:val="20"/>
        </w:rPr>
        <w:t>Identify what are boundaries</w:t>
      </w:r>
    </w:p>
    <w:p w:rsidR="00E77B8A" w:rsidRPr="000E17F2" w:rsidRDefault="00E77B8A" w:rsidP="00E77B8A">
      <w:pPr>
        <w:pStyle w:val="NoSpacing"/>
        <w:numPr>
          <w:ilvl w:val="0"/>
          <w:numId w:val="9"/>
        </w:numPr>
        <w:rPr>
          <w:rFonts w:ascii="Segoe UI" w:hAnsi="Segoe UI" w:cs="Segoe UI"/>
          <w:sz w:val="20"/>
          <w:szCs w:val="20"/>
        </w:rPr>
      </w:pPr>
      <w:r w:rsidRPr="000E17F2">
        <w:rPr>
          <w:rFonts w:ascii="Segoe UI" w:hAnsi="Segoe UI" w:cs="Segoe UI"/>
          <w:sz w:val="20"/>
          <w:szCs w:val="20"/>
        </w:rPr>
        <w:t>Identify strong and weak boundaries</w:t>
      </w:r>
    </w:p>
    <w:p w:rsidR="00377BD9" w:rsidRPr="000E17F2" w:rsidRDefault="00377BD9" w:rsidP="00377BD9">
      <w:pPr>
        <w:pStyle w:val="NoSpacing"/>
        <w:numPr>
          <w:ilvl w:val="0"/>
          <w:numId w:val="9"/>
        </w:numPr>
        <w:rPr>
          <w:rFonts w:ascii="Segoe UI" w:hAnsi="Segoe UI" w:cs="Segoe UI"/>
          <w:sz w:val="20"/>
          <w:szCs w:val="20"/>
        </w:rPr>
      </w:pPr>
      <w:r w:rsidRPr="000E17F2">
        <w:rPr>
          <w:rFonts w:ascii="Segoe UI" w:hAnsi="Segoe UI" w:cs="Segoe UI"/>
          <w:sz w:val="20"/>
          <w:szCs w:val="20"/>
        </w:rPr>
        <w:t xml:space="preserve">Name their </w:t>
      </w:r>
      <w:r w:rsidRPr="000E17F2">
        <w:rPr>
          <w:rFonts w:ascii="Segoe UI" w:hAnsi="Segoe UI" w:cs="Segoe UI"/>
          <w:b/>
          <w:sz w:val="20"/>
          <w:szCs w:val="20"/>
        </w:rPr>
        <w:t>safe friends and safe adults</w:t>
      </w:r>
      <w:r w:rsidRPr="000E17F2">
        <w:rPr>
          <w:rFonts w:ascii="Segoe UI" w:hAnsi="Segoe UI" w:cs="Segoe UI"/>
          <w:sz w:val="20"/>
          <w:szCs w:val="20"/>
        </w:rPr>
        <w:t>.</w:t>
      </w:r>
    </w:p>
    <w:p w:rsidR="00377BD9" w:rsidRPr="000E17F2" w:rsidRDefault="00377BD9" w:rsidP="00377BD9">
      <w:pPr>
        <w:pStyle w:val="NoSpacing"/>
        <w:numPr>
          <w:ilvl w:val="0"/>
          <w:numId w:val="9"/>
        </w:numPr>
        <w:rPr>
          <w:rFonts w:ascii="Segoe UI" w:hAnsi="Segoe UI" w:cs="Segoe UI"/>
          <w:sz w:val="20"/>
          <w:szCs w:val="20"/>
        </w:rPr>
      </w:pPr>
      <w:r w:rsidRPr="000E17F2">
        <w:rPr>
          <w:rFonts w:ascii="Segoe UI" w:hAnsi="Segoe UI" w:cs="Segoe UI"/>
          <w:sz w:val="20"/>
          <w:szCs w:val="20"/>
        </w:rPr>
        <w:t xml:space="preserve">Identify </w:t>
      </w:r>
      <w:r w:rsidRPr="000E17F2">
        <w:rPr>
          <w:rFonts w:ascii="Segoe UI" w:hAnsi="Segoe UI" w:cs="Segoe UI"/>
          <w:b/>
          <w:sz w:val="20"/>
          <w:szCs w:val="20"/>
        </w:rPr>
        <w:t>special safe adults</w:t>
      </w:r>
      <w:r w:rsidR="0048614D" w:rsidRPr="000E17F2">
        <w:rPr>
          <w:rFonts w:ascii="Segoe UI" w:hAnsi="Segoe UI" w:cs="Segoe UI"/>
          <w:b/>
          <w:sz w:val="20"/>
          <w:szCs w:val="20"/>
        </w:rPr>
        <w:t>.</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Respond in an appropriate manner to </w:t>
      </w:r>
      <w:r w:rsidRPr="0048614D">
        <w:rPr>
          <w:rFonts w:ascii="Segoe UI" w:hAnsi="Segoe UI" w:cs="Segoe UI"/>
          <w:b/>
          <w:sz w:val="20"/>
          <w:szCs w:val="20"/>
        </w:rPr>
        <w:t>unsafe</w:t>
      </w:r>
      <w:r w:rsidRPr="00627F84">
        <w:rPr>
          <w:rFonts w:ascii="Segoe UI" w:hAnsi="Segoe UI" w:cs="Segoe UI"/>
          <w:sz w:val="20"/>
          <w:szCs w:val="20"/>
        </w:rPr>
        <w:t xml:space="preserve"> situations</w:t>
      </w:r>
      <w:r w:rsidR="0048614D">
        <w:rPr>
          <w:rFonts w:ascii="Segoe UI" w:hAnsi="Segoe UI" w:cs="Segoe UI"/>
          <w:sz w:val="20"/>
          <w:szCs w:val="20"/>
        </w:rPr>
        <w:t>.</w:t>
      </w:r>
    </w:p>
    <w:p w:rsidR="00AC7F89" w:rsidRDefault="00AC7F89" w:rsidP="00AC7F89">
      <w:pPr>
        <w:pStyle w:val="NoSpacing"/>
        <w:rPr>
          <w:rFonts w:ascii="Segoe UI" w:hAnsi="Segoe UI" w:cs="Segoe UI"/>
          <w:sz w:val="20"/>
          <w:szCs w:val="20"/>
        </w:rPr>
      </w:pPr>
    </w:p>
    <w:p w:rsidR="00E77B8A" w:rsidRPr="00627F84" w:rsidRDefault="00E77B8A" w:rsidP="00E77B8A">
      <w:pPr>
        <w:rPr>
          <w:rFonts w:ascii="Segoe UI" w:hAnsi="Segoe UI" w:cs="Segoe UI"/>
          <w:sz w:val="20"/>
          <w:szCs w:val="20"/>
        </w:rPr>
      </w:pPr>
      <w:r w:rsidRPr="00627F84">
        <w:rPr>
          <w:rFonts w:ascii="Segoe UI" w:hAnsi="Segoe UI" w:cs="Segoe UI"/>
          <w:b/>
          <w:sz w:val="20"/>
          <w:szCs w:val="20"/>
          <w:u w:val="single"/>
        </w:rPr>
        <w:t xml:space="preserve">Note to </w:t>
      </w:r>
      <w:r w:rsidR="0026551E">
        <w:rPr>
          <w:rFonts w:ascii="Segoe UI" w:hAnsi="Segoe UI" w:cs="Segoe UI"/>
          <w:b/>
          <w:sz w:val="20"/>
          <w:szCs w:val="20"/>
          <w:u w:val="single"/>
        </w:rPr>
        <w:t>Catechist</w:t>
      </w:r>
      <w:r w:rsidRPr="00627F84">
        <w:rPr>
          <w:rFonts w:ascii="Segoe UI" w:hAnsi="Segoe UI" w:cs="Segoe UI"/>
          <w:b/>
          <w:sz w:val="20"/>
          <w:szCs w:val="20"/>
          <w:u w:val="single"/>
        </w:rPr>
        <w:t>:</w:t>
      </w:r>
      <w:r w:rsidRPr="00627F84">
        <w:rPr>
          <w:rFonts w:ascii="Segoe UI" w:hAnsi="Segoe UI" w:cs="Segoe UI"/>
          <w:sz w:val="20"/>
          <w:szCs w:val="20"/>
        </w:rPr>
        <w:t xml:space="preserve"> The introductory video for grades K through 5 is designed to open a simple discussion with children about touching safety and personal boundaries. T</w:t>
      </w:r>
      <w:r w:rsidR="004B5925">
        <w:rPr>
          <w:rFonts w:ascii="Segoe UI" w:hAnsi="Segoe UI" w:cs="Segoe UI"/>
          <w:sz w:val="20"/>
          <w:szCs w:val="20"/>
        </w:rPr>
        <w:t>he video is approximately six (9</w:t>
      </w:r>
      <w:r w:rsidRPr="00627F84">
        <w:rPr>
          <w:rFonts w:ascii="Segoe UI" w:hAnsi="Segoe UI" w:cs="Segoe UI"/>
          <w:sz w:val="20"/>
          <w:szCs w:val="20"/>
        </w:rPr>
        <w:t xml:space="preserve">) minutes long and </w:t>
      </w:r>
      <w:r w:rsidRPr="00627F84">
        <w:rPr>
          <w:rFonts w:ascii="Segoe UI" w:hAnsi="Segoe UI" w:cs="Segoe UI"/>
          <w:sz w:val="20"/>
          <w:szCs w:val="20"/>
          <w:u w:val="single"/>
        </w:rPr>
        <w:t>is neither created nor intended as a substitute for the lesson itself</w:t>
      </w:r>
      <w:r w:rsidRPr="00627F84">
        <w:rPr>
          <w:rFonts w:ascii="Segoe UI" w:hAnsi="Segoe UI" w:cs="Segoe UI"/>
          <w:sz w:val="20"/>
          <w:szCs w:val="20"/>
        </w:rPr>
        <w:t xml:space="preserve">. It is merely an introduction designed to “break the ice” among those in this age group and to get everyone talking about the relevant personal boundary and personal safety issues. Importantly, the video will get children focused on the topic matter, which will help the </w:t>
      </w:r>
      <w:r w:rsidR="0026551E">
        <w:rPr>
          <w:rFonts w:ascii="Segoe UI" w:hAnsi="Segoe UI" w:cs="Segoe UI"/>
          <w:sz w:val="20"/>
          <w:szCs w:val="20"/>
        </w:rPr>
        <w:t>catechist</w:t>
      </w:r>
      <w:r w:rsidRPr="00627F84">
        <w:rPr>
          <w:rFonts w:ascii="Segoe UI" w:hAnsi="Segoe UI" w:cs="Segoe UI"/>
          <w:sz w:val="20"/>
          <w:szCs w:val="20"/>
        </w:rPr>
        <w:t xml:space="preserve"> to facilitate an easy transition into the interactive activities within the lesson. These interactive activities are the critical components where children have a real opportunity to learn how to protect themselves.</w:t>
      </w:r>
    </w:p>
    <w:p w:rsidR="00E77B8A" w:rsidRPr="00627F84" w:rsidRDefault="00E77B8A" w:rsidP="00E77B8A">
      <w:pPr>
        <w:rPr>
          <w:rFonts w:ascii="Segoe UI" w:hAnsi="Segoe UI" w:cs="Segoe UI"/>
          <w:sz w:val="20"/>
          <w:szCs w:val="20"/>
        </w:rPr>
      </w:pPr>
    </w:p>
    <w:p w:rsidR="00E77B8A" w:rsidRPr="00627F84" w:rsidRDefault="00E77B8A" w:rsidP="00E77B8A">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If you’re using a </w:t>
      </w:r>
      <w:r>
        <w:rPr>
          <w:rFonts w:ascii="Segoe UI" w:hAnsi="Segoe UI" w:cs="Segoe UI"/>
          <w:sz w:val="20"/>
          <w:szCs w:val="20"/>
        </w:rPr>
        <w:t>link, you will need to select the appropriate link and click play.</w:t>
      </w:r>
    </w:p>
    <w:p w:rsidR="000E17F2" w:rsidRDefault="000E17F2" w:rsidP="00E77B8A">
      <w:pPr>
        <w:pStyle w:val="NoSpacing"/>
        <w:rPr>
          <w:rFonts w:ascii="Segoe UI" w:hAnsi="Segoe UI" w:cs="Segoe UI"/>
          <w:sz w:val="20"/>
          <w:szCs w:val="20"/>
        </w:rPr>
      </w:pPr>
    </w:p>
    <w:p w:rsidR="00E77B8A" w:rsidRPr="007A0026" w:rsidRDefault="00E77B8A" w:rsidP="00E77B8A">
      <w:pPr>
        <w:pStyle w:val="NoSpacing"/>
        <w:rPr>
          <w:rFonts w:ascii="Segoe UI" w:hAnsi="Segoe UI" w:cs="Segoe UI"/>
          <w:b/>
          <w:sz w:val="20"/>
          <w:szCs w:val="20"/>
        </w:rPr>
      </w:pPr>
      <w:r w:rsidRPr="00627F84">
        <w:rPr>
          <w:rFonts w:ascii="Segoe UI" w:hAnsi="Segoe UI" w:cs="Segoe UI"/>
          <w:sz w:val="20"/>
          <w:szCs w:val="20"/>
        </w:rPr>
        <w:t xml:space="preserve">In preparing for this activity, review </w:t>
      </w:r>
      <w:r w:rsidR="000E17F2">
        <w:rPr>
          <w:rFonts w:ascii="Segoe UI" w:hAnsi="Segoe UI" w:cs="Segoe UI"/>
          <w:i/>
          <w:sz w:val="20"/>
          <w:szCs w:val="20"/>
        </w:rPr>
        <w:t>Teaching Boundaries and</w:t>
      </w:r>
      <w:r w:rsidR="000E17F2" w:rsidRPr="00627F84">
        <w:rPr>
          <w:rFonts w:ascii="Segoe UI" w:hAnsi="Segoe UI" w:cs="Segoe UI"/>
          <w:i/>
          <w:sz w:val="20"/>
          <w:szCs w:val="20"/>
        </w:rPr>
        <w:t xml:space="preserve"> Safety</w:t>
      </w:r>
      <w:r w:rsidRPr="00627F84">
        <w:rPr>
          <w:rFonts w:ascii="Segoe UI" w:hAnsi="Segoe UI" w:cs="Segoe UI"/>
          <w:i/>
          <w:sz w:val="20"/>
          <w:szCs w:val="20"/>
        </w:rPr>
        <w:t>: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p>
    <w:p w:rsidR="00E77B8A" w:rsidRDefault="00E77B8A" w:rsidP="00AC7F89">
      <w:pPr>
        <w:pStyle w:val="NoSpacing"/>
        <w:rPr>
          <w:rFonts w:ascii="Segoe UI" w:hAnsi="Segoe UI" w:cs="Segoe UI"/>
          <w:sz w:val="20"/>
          <w:szCs w:val="20"/>
        </w:rPr>
      </w:pPr>
    </w:p>
    <w:p w:rsidR="000E17F2" w:rsidRDefault="000E17F2" w:rsidP="000E17F2">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0E17F2" w:rsidRPr="0047224E" w:rsidRDefault="000E17F2" w:rsidP="000E17F2">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0E17F2" w:rsidRDefault="000E17F2" w:rsidP="00AC7F89">
      <w:pPr>
        <w:pStyle w:val="NoSpacing"/>
        <w:rPr>
          <w:rFonts w:ascii="Segoe UI" w:hAnsi="Segoe UI" w:cs="Segoe UI"/>
          <w:sz w:val="20"/>
          <w:szCs w:val="20"/>
        </w:rPr>
      </w:pPr>
    </w:p>
    <w:p w:rsidR="0003602A" w:rsidRPr="000E17F2" w:rsidRDefault="0003602A" w:rsidP="0003602A">
      <w:pPr>
        <w:pStyle w:val="NoSpacing"/>
        <w:rPr>
          <w:rFonts w:ascii="Segoe UI" w:hAnsi="Segoe UI" w:cs="Segoe UI"/>
          <w:b/>
          <w:sz w:val="20"/>
          <w:szCs w:val="20"/>
        </w:rPr>
      </w:pPr>
      <w:r w:rsidRPr="000E17F2">
        <w:rPr>
          <w:rFonts w:ascii="Segoe UI" w:hAnsi="Segoe UI" w:cs="Segoe UI"/>
          <w:b/>
          <w:sz w:val="20"/>
          <w:szCs w:val="20"/>
        </w:rPr>
        <w:t xml:space="preserve">This age group: Dealing with the primary age—key concept is “energy” </w:t>
      </w:r>
    </w:p>
    <w:p w:rsidR="0003602A" w:rsidRPr="000E17F2" w:rsidRDefault="0003602A" w:rsidP="0003602A">
      <w:pPr>
        <w:pStyle w:val="NoSpacing"/>
        <w:rPr>
          <w:rFonts w:ascii="Segoe UI" w:hAnsi="Segoe UI" w:cs="Segoe UI"/>
          <w:sz w:val="20"/>
          <w:szCs w:val="20"/>
        </w:rPr>
      </w:pPr>
    </w:p>
    <w:p w:rsidR="0003602A" w:rsidRPr="000E17F2" w:rsidRDefault="0003602A" w:rsidP="0003602A">
      <w:pPr>
        <w:pStyle w:val="NoSpacing"/>
        <w:rPr>
          <w:rFonts w:ascii="Segoe UI" w:hAnsi="Segoe UI" w:cs="Segoe UI"/>
          <w:sz w:val="20"/>
          <w:szCs w:val="20"/>
        </w:rPr>
      </w:pPr>
      <w:r w:rsidRPr="000E17F2">
        <w:rPr>
          <w:rFonts w:ascii="Segoe UI" w:hAnsi="Segoe UI" w:cs="Segoe UI"/>
          <w:sz w:val="20"/>
          <w:szCs w:val="20"/>
        </w:rPr>
        <w:t xml:space="preserve">This age group is learning how to function independently of their </w:t>
      </w:r>
      <w:r w:rsidR="0026551E" w:rsidRPr="000E17F2">
        <w:rPr>
          <w:rFonts w:ascii="Segoe UI" w:hAnsi="Segoe UI" w:cs="Segoe UI"/>
          <w:sz w:val="20"/>
          <w:szCs w:val="20"/>
        </w:rPr>
        <w:t>parent or guardian</w:t>
      </w:r>
      <w:r w:rsidRPr="000E17F2">
        <w:rPr>
          <w:rFonts w:ascii="Segoe UI" w:hAnsi="Segoe UI" w:cs="Segoe UI"/>
          <w:sz w:val="20"/>
          <w:szCs w:val="20"/>
        </w:rPr>
        <w:t xml:space="preserve">s. They know how to read and their comprehension levels are giving them a better sense of abstract ideas. Their writing skills are better as they learn proper grammar / punctuation, and become more refined with communicating their ideas. </w:t>
      </w:r>
    </w:p>
    <w:p w:rsidR="0003602A" w:rsidRPr="000E17F2" w:rsidRDefault="0003602A" w:rsidP="0003602A">
      <w:pPr>
        <w:pStyle w:val="NoSpacing"/>
        <w:rPr>
          <w:rFonts w:ascii="Segoe UI" w:hAnsi="Segoe UI" w:cs="Segoe UI"/>
          <w:sz w:val="20"/>
          <w:szCs w:val="20"/>
        </w:rPr>
      </w:pPr>
    </w:p>
    <w:p w:rsidR="0003602A" w:rsidRPr="000E17F2" w:rsidRDefault="0003602A" w:rsidP="0003602A">
      <w:pPr>
        <w:pStyle w:val="NoSpacing"/>
        <w:rPr>
          <w:rFonts w:ascii="Segoe UI" w:hAnsi="Segoe UI" w:cs="Segoe UI"/>
          <w:sz w:val="20"/>
          <w:szCs w:val="20"/>
        </w:rPr>
      </w:pPr>
      <w:r w:rsidRPr="000E17F2">
        <w:rPr>
          <w:rFonts w:ascii="Segoe UI" w:hAnsi="Segoe UI" w:cs="Segoe UI"/>
          <w:sz w:val="20"/>
          <w:szCs w:val="20"/>
        </w:rPr>
        <w:t xml:space="preserve">Children of this age are away from home more often than earlier in life and need to start recognizing that safety issues can arise when they are off with friends, under the supervision of a 3rd party, or at other events / locations. They like to be in constant motion and are always on the go. Groups are important. This is the “gang” age with friends of the same sex. Capable of intense loyalty to others, they usually have a best friend in which to confide. Although truthful about big things, they are less so about the smaller </w:t>
      </w:r>
      <w:r w:rsidRPr="000E17F2">
        <w:rPr>
          <w:rFonts w:ascii="Segoe UI" w:hAnsi="Segoe UI" w:cs="Segoe UI"/>
          <w:sz w:val="20"/>
          <w:szCs w:val="20"/>
        </w:rPr>
        <w:lastRenderedPageBreak/>
        <w:t>things, often making up alibis or shifting the blame to others. They have a strong sense of right / wrong, fair / unfair and are more able to discern the difference between safe / unsafe. They are able to use logic, can argue and hold strong debates. Caregivers can be more effective when dealing with this age by including them in the discussion while establishing rules or guidelines.</w:t>
      </w:r>
    </w:p>
    <w:p w:rsidR="0003602A" w:rsidRDefault="0003602A" w:rsidP="00AC7F89">
      <w:pPr>
        <w:pStyle w:val="NoSpacing"/>
        <w:rPr>
          <w:rFonts w:ascii="Segoe UI" w:hAnsi="Segoe UI" w:cs="Segoe UI"/>
          <w:sz w:val="20"/>
          <w:szCs w:val="20"/>
        </w:rPr>
      </w:pPr>
    </w:p>
    <w:p w:rsidR="0003602A" w:rsidRPr="00627F84" w:rsidRDefault="0003602A" w:rsidP="00AC7F89">
      <w:pPr>
        <w:pStyle w:val="NoSpacing"/>
        <w:rPr>
          <w:rFonts w:ascii="Segoe UI" w:hAnsi="Segoe UI" w:cs="Segoe UI"/>
          <w:sz w:val="20"/>
          <w:szCs w:val="20"/>
        </w:rPr>
      </w:pPr>
    </w:p>
    <w:p w:rsidR="00D52E11" w:rsidRPr="005836A2" w:rsidRDefault="00014522" w:rsidP="00D52E11">
      <w:pPr>
        <w:pStyle w:val="NoSpacing"/>
        <w:rPr>
          <w:rFonts w:ascii="Segoe UI" w:hAnsi="Segoe UI" w:cs="Segoe UI"/>
          <w:b/>
          <w:sz w:val="20"/>
          <w:szCs w:val="20"/>
        </w:rPr>
      </w:pPr>
      <w:r w:rsidRPr="00627F84">
        <w:rPr>
          <w:rFonts w:ascii="Segoe UI" w:hAnsi="Segoe UI" w:cs="Segoe UI"/>
          <w:b/>
          <w:sz w:val="20"/>
          <w:szCs w:val="20"/>
          <w:u w:val="single"/>
        </w:rPr>
        <w:t>Vocabulary words and definitions</w:t>
      </w:r>
      <w:r w:rsidRPr="00627F84">
        <w:rPr>
          <w:rFonts w:ascii="Segoe UI" w:hAnsi="Segoe UI" w:cs="Segoe UI"/>
          <w:b/>
          <w:sz w:val="20"/>
          <w:szCs w:val="20"/>
        </w:rPr>
        <w:t>:</w:t>
      </w:r>
      <w:r w:rsidR="006760C4">
        <w:rPr>
          <w:rFonts w:ascii="Segoe UI" w:hAnsi="Segoe UI" w:cs="Segoe UI"/>
          <w:b/>
          <w:sz w:val="20"/>
          <w:szCs w:val="20"/>
        </w:rPr>
        <w:t xml:space="preserve"> </w:t>
      </w:r>
      <w:r w:rsidR="00D52E11" w:rsidRPr="006760C4">
        <w:rPr>
          <w:rFonts w:ascii="Segoe UI" w:hAnsi="Segoe UI" w:cs="Segoe UI"/>
          <w:i/>
          <w:sz w:val="20"/>
          <w:szCs w:val="20"/>
        </w:rPr>
        <w:t>(</w:t>
      </w:r>
      <w:r w:rsidR="00D52E11">
        <w:rPr>
          <w:rFonts w:ascii="Segoe UI" w:hAnsi="Segoe UI" w:cs="Segoe UI"/>
          <w:i/>
          <w:sz w:val="20"/>
          <w:szCs w:val="20"/>
        </w:rPr>
        <w:t xml:space="preserve">NOTE - </w:t>
      </w:r>
      <w:r w:rsidR="00D52E11" w:rsidRPr="006760C4">
        <w:rPr>
          <w:rFonts w:ascii="Segoe UI" w:hAnsi="Segoe UI" w:cs="Segoe UI"/>
          <w:i/>
          <w:sz w:val="20"/>
          <w:szCs w:val="20"/>
        </w:rPr>
        <w:t xml:space="preserve">This list is designed to help </w:t>
      </w:r>
      <w:r w:rsidR="00D52E11">
        <w:rPr>
          <w:rFonts w:ascii="Segoe UI" w:hAnsi="Segoe UI" w:cs="Segoe UI"/>
          <w:i/>
          <w:sz w:val="20"/>
          <w:szCs w:val="20"/>
        </w:rPr>
        <w:t xml:space="preserve">the </w:t>
      </w:r>
      <w:r w:rsidR="00D52E11" w:rsidRPr="006760C4">
        <w:rPr>
          <w:rFonts w:ascii="Segoe UI" w:hAnsi="Segoe UI" w:cs="Segoe UI"/>
          <w:i/>
          <w:sz w:val="20"/>
          <w:szCs w:val="20"/>
        </w:rPr>
        <w:t>catechist explain relevant terms</w:t>
      </w:r>
      <w:r w:rsidR="00D52E11">
        <w:rPr>
          <w:rFonts w:ascii="Segoe UI" w:hAnsi="Segoe UI" w:cs="Segoe UI"/>
          <w:i/>
          <w:sz w:val="20"/>
          <w:szCs w:val="20"/>
        </w:rPr>
        <w:t>. It includes more terms than the students are expected to know</w:t>
      </w:r>
      <w:r w:rsidR="00D52E11" w:rsidRPr="006760C4">
        <w:rPr>
          <w:rFonts w:ascii="Segoe UI" w:hAnsi="Segoe UI" w:cs="Segoe UI"/>
          <w:i/>
          <w:sz w:val="20"/>
          <w:szCs w:val="20"/>
        </w:rPr>
        <w:t>)</w:t>
      </w:r>
      <w:r w:rsidR="00D52E11">
        <w:rPr>
          <w:rFonts w:ascii="Segoe UI" w:hAnsi="Segoe UI" w:cs="Segoe UI"/>
          <w:i/>
          <w:sz w:val="20"/>
          <w:szCs w:val="20"/>
        </w:rPr>
        <w:t>.</w:t>
      </w:r>
    </w:p>
    <w:p w:rsidR="00E77B8A" w:rsidRDefault="00E77B8A" w:rsidP="000130C9">
      <w:pPr>
        <w:pStyle w:val="Default"/>
        <w:rPr>
          <w:rFonts w:ascii="Segoe UI" w:hAnsi="Segoe UI" w:cs="Segoe UI"/>
          <w:b/>
          <w:sz w:val="20"/>
          <w:szCs w:val="20"/>
        </w:rPr>
      </w:pPr>
    </w:p>
    <w:p w:rsidR="000130C9" w:rsidRPr="00627F84" w:rsidRDefault="001C20E0" w:rsidP="000130C9">
      <w:pPr>
        <w:pStyle w:val="Default"/>
        <w:rPr>
          <w:rFonts w:ascii="Segoe UI" w:hAnsi="Segoe UI" w:cs="Segoe UI"/>
          <w:sz w:val="20"/>
          <w:szCs w:val="20"/>
        </w:rPr>
      </w:pPr>
      <w:r w:rsidRPr="00627F84">
        <w:rPr>
          <w:rFonts w:ascii="Segoe UI" w:hAnsi="Segoe UI" w:cs="Segoe UI"/>
          <w:b/>
          <w:sz w:val="20"/>
          <w:szCs w:val="20"/>
        </w:rPr>
        <w:t xml:space="preserve">Conscience – </w:t>
      </w:r>
      <w:r w:rsidRPr="00627F84">
        <w:rPr>
          <w:rFonts w:ascii="Segoe UI" w:hAnsi="Segoe UI" w:cs="Segoe UI"/>
          <w:sz w:val="20"/>
          <w:szCs w:val="20"/>
        </w:rPr>
        <w:t>our inner voice from God telling us right from wrong</w:t>
      </w:r>
      <w:r w:rsidR="000130C9" w:rsidRPr="00627F84">
        <w:rPr>
          <w:rFonts w:ascii="Segoe UI" w:hAnsi="Segoe UI" w:cs="Segoe UI"/>
          <w:sz w:val="20"/>
          <w:szCs w:val="20"/>
        </w:rPr>
        <w:t xml:space="preserve"> (CCC #1777-1778)</w:t>
      </w:r>
    </w:p>
    <w:p w:rsidR="00F1091A" w:rsidRPr="00627F84" w:rsidRDefault="00F1091A" w:rsidP="00AC7F89">
      <w:pPr>
        <w:pStyle w:val="NoSpacing"/>
        <w:rPr>
          <w:rFonts w:ascii="Segoe UI" w:hAnsi="Segoe UI" w:cs="Segoe UI"/>
          <w:sz w:val="20"/>
          <w:szCs w:val="20"/>
        </w:rPr>
      </w:pPr>
      <w:r w:rsidRPr="00627F84">
        <w:rPr>
          <w:rFonts w:ascii="Segoe UI" w:hAnsi="Segoe UI" w:cs="Segoe UI"/>
          <w:b/>
          <w:sz w:val="20"/>
          <w:szCs w:val="20"/>
        </w:rPr>
        <w:t xml:space="preserve">Consequences </w:t>
      </w:r>
      <w:r w:rsidR="00E406CF" w:rsidRPr="00627F84">
        <w:rPr>
          <w:rFonts w:ascii="Segoe UI" w:hAnsi="Segoe UI" w:cs="Segoe UI"/>
          <w:b/>
          <w:sz w:val="20"/>
          <w:szCs w:val="20"/>
        </w:rPr>
        <w:t>–</w:t>
      </w:r>
      <w:r w:rsidRPr="00627F84">
        <w:rPr>
          <w:rFonts w:ascii="Segoe UI" w:hAnsi="Segoe UI" w:cs="Segoe UI"/>
          <w:b/>
          <w:sz w:val="20"/>
          <w:szCs w:val="20"/>
        </w:rPr>
        <w:t xml:space="preserve"> </w:t>
      </w:r>
      <w:r w:rsidR="00E406CF" w:rsidRPr="00627F84">
        <w:rPr>
          <w:rFonts w:ascii="Segoe UI" w:hAnsi="Segoe UI" w:cs="Segoe UI"/>
          <w:sz w:val="20"/>
          <w:szCs w:val="20"/>
        </w:rPr>
        <w:t>the results of our actions; what happens from the things we say and do</w:t>
      </w:r>
    </w:p>
    <w:p w:rsidR="00804141" w:rsidRPr="00627F84" w:rsidRDefault="00804141" w:rsidP="00804141">
      <w:pPr>
        <w:pStyle w:val="Default"/>
        <w:rPr>
          <w:rFonts w:ascii="Segoe UI" w:hAnsi="Segoe UI" w:cs="Segoe UI"/>
          <w:sz w:val="20"/>
          <w:szCs w:val="20"/>
        </w:rPr>
      </w:pPr>
      <w:r w:rsidRPr="00627F84">
        <w:rPr>
          <w:rFonts w:ascii="Segoe UI" w:hAnsi="Segoe UI" w:cs="Segoe UI"/>
          <w:b/>
          <w:sz w:val="20"/>
          <w:szCs w:val="20"/>
        </w:rPr>
        <w:t xml:space="preserve">Evil – </w:t>
      </w:r>
      <w:r w:rsidRPr="00627F84">
        <w:rPr>
          <w:rFonts w:ascii="Segoe UI" w:hAnsi="Segoe UI" w:cs="Segoe UI"/>
          <w:sz w:val="20"/>
          <w:szCs w:val="20"/>
        </w:rPr>
        <w:t>the opposite or absence of good (CCC #309-311, 385, 1707)</w:t>
      </w:r>
    </w:p>
    <w:p w:rsidR="00F1091A" w:rsidRPr="00627F84" w:rsidRDefault="00F1091A" w:rsidP="00AC7F89">
      <w:pPr>
        <w:pStyle w:val="NoSpacing"/>
        <w:rPr>
          <w:rFonts w:ascii="Segoe UI" w:hAnsi="Segoe UI" w:cs="Segoe UI"/>
          <w:sz w:val="20"/>
          <w:szCs w:val="20"/>
        </w:rPr>
      </w:pPr>
      <w:r w:rsidRPr="00627F84">
        <w:rPr>
          <w:rFonts w:ascii="Segoe UI" w:hAnsi="Segoe UI" w:cs="Segoe UI"/>
          <w:b/>
          <w:sz w:val="20"/>
          <w:szCs w:val="20"/>
        </w:rPr>
        <w:t xml:space="preserve">Free Will – </w:t>
      </w:r>
      <w:r w:rsidR="00804141" w:rsidRPr="00627F84">
        <w:rPr>
          <w:rFonts w:ascii="Segoe UI" w:hAnsi="Segoe UI" w:cs="Segoe UI"/>
          <w:sz w:val="20"/>
          <w:szCs w:val="20"/>
        </w:rPr>
        <w:t>the freedom and ability to choose (CCC #1730-1739)</w:t>
      </w:r>
    </w:p>
    <w:p w:rsidR="00804141" w:rsidRPr="00627F84" w:rsidRDefault="00804141" w:rsidP="00AC7F89">
      <w:pPr>
        <w:pStyle w:val="NoSpacing"/>
        <w:rPr>
          <w:rFonts w:ascii="Segoe UI" w:hAnsi="Segoe UI" w:cs="Segoe UI"/>
          <w:sz w:val="20"/>
          <w:szCs w:val="20"/>
        </w:rPr>
      </w:pPr>
      <w:r w:rsidRPr="00627F84">
        <w:rPr>
          <w:rFonts w:ascii="Segoe UI" w:hAnsi="Segoe UI" w:cs="Segoe UI"/>
          <w:b/>
          <w:sz w:val="20"/>
          <w:szCs w:val="20"/>
        </w:rPr>
        <w:t xml:space="preserve">Intellect – </w:t>
      </w:r>
      <w:r w:rsidR="002A68C8">
        <w:rPr>
          <w:rFonts w:ascii="Segoe UI" w:hAnsi="Segoe UI" w:cs="Segoe UI"/>
          <w:sz w:val="20"/>
          <w:szCs w:val="20"/>
        </w:rPr>
        <w:t>o</w:t>
      </w:r>
      <w:r w:rsidRPr="00627F84">
        <w:rPr>
          <w:rFonts w:ascii="Segoe UI" w:hAnsi="Segoe UI" w:cs="Segoe UI"/>
          <w:sz w:val="20"/>
          <w:szCs w:val="20"/>
        </w:rPr>
        <w:t>ur mind, our ability to think</w:t>
      </w:r>
    </w:p>
    <w:p w:rsidR="009A609A" w:rsidRPr="00627F84" w:rsidRDefault="009A609A" w:rsidP="00AC7F89">
      <w:pPr>
        <w:pStyle w:val="NoSpacing"/>
        <w:rPr>
          <w:rFonts w:ascii="Segoe UI" w:hAnsi="Segoe UI" w:cs="Segoe UI"/>
          <w:sz w:val="20"/>
          <w:szCs w:val="20"/>
        </w:rPr>
      </w:pPr>
      <w:r w:rsidRPr="00627F84">
        <w:rPr>
          <w:rFonts w:ascii="Segoe UI" w:hAnsi="Segoe UI" w:cs="Segoe UI"/>
          <w:b/>
          <w:sz w:val="20"/>
          <w:szCs w:val="20"/>
        </w:rPr>
        <w:t>Holy –</w:t>
      </w:r>
      <w:r w:rsidRPr="00627F84">
        <w:rPr>
          <w:rFonts w:ascii="Segoe UI" w:hAnsi="Segoe UI" w:cs="Segoe UI"/>
          <w:sz w:val="20"/>
          <w:szCs w:val="20"/>
        </w:rPr>
        <w:t xml:space="preserve"> close to God</w:t>
      </w:r>
      <w:r w:rsidR="00627F84">
        <w:rPr>
          <w:rFonts w:ascii="Segoe UI" w:hAnsi="Segoe UI" w:cs="Segoe UI"/>
          <w:sz w:val="20"/>
          <w:szCs w:val="20"/>
        </w:rPr>
        <w:t>; filled with God’s grace</w:t>
      </w:r>
    </w:p>
    <w:p w:rsidR="002F33BF" w:rsidRPr="00627F84" w:rsidRDefault="002F33BF" w:rsidP="00AC7F89">
      <w:pPr>
        <w:pStyle w:val="NoSpacing"/>
        <w:rPr>
          <w:rFonts w:ascii="Segoe UI" w:hAnsi="Segoe UI" w:cs="Segoe UI"/>
          <w:b/>
          <w:sz w:val="20"/>
          <w:szCs w:val="20"/>
        </w:rPr>
      </w:pPr>
      <w:r w:rsidRPr="00627F84">
        <w:rPr>
          <w:rFonts w:ascii="Segoe UI" w:hAnsi="Segoe UI" w:cs="Segoe UI"/>
          <w:b/>
          <w:sz w:val="20"/>
          <w:szCs w:val="20"/>
        </w:rPr>
        <w:t xml:space="preserve">Holy Spirit - </w:t>
      </w:r>
      <w:r w:rsidRPr="00627F84">
        <w:rPr>
          <w:rFonts w:ascii="Segoe UI" w:hAnsi="Segoe UI" w:cs="Segoe UI"/>
          <w:sz w:val="20"/>
          <w:szCs w:val="20"/>
        </w:rPr>
        <w:t>the third Person of the Trinity</w:t>
      </w:r>
      <w:r w:rsidR="00203F71" w:rsidRPr="00627F84">
        <w:rPr>
          <w:rFonts w:ascii="Segoe UI" w:hAnsi="Segoe UI" w:cs="Segoe UI"/>
          <w:sz w:val="20"/>
          <w:szCs w:val="20"/>
        </w:rPr>
        <w:t>; the Spirit of God</w:t>
      </w:r>
      <w:r w:rsidRPr="00627F84">
        <w:rPr>
          <w:rFonts w:ascii="Segoe UI" w:hAnsi="Segoe UI" w:cs="Segoe UI"/>
          <w:sz w:val="20"/>
          <w:szCs w:val="20"/>
        </w:rPr>
        <w:t>. (CCC #685; 152; 243)</w:t>
      </w:r>
    </w:p>
    <w:p w:rsidR="00804141" w:rsidRDefault="00F51185" w:rsidP="00804141">
      <w:pPr>
        <w:pStyle w:val="Default"/>
        <w:rPr>
          <w:rFonts w:ascii="Segoe UI" w:hAnsi="Segoe UI" w:cs="Segoe UI"/>
          <w:sz w:val="20"/>
          <w:szCs w:val="20"/>
        </w:rPr>
      </w:pPr>
      <w:r w:rsidRPr="00627F84">
        <w:rPr>
          <w:rFonts w:ascii="Segoe UI" w:hAnsi="Segoe UI" w:cs="Segoe UI"/>
          <w:b/>
          <w:sz w:val="20"/>
          <w:szCs w:val="20"/>
        </w:rPr>
        <w:t xml:space="preserve">Human Dignity – </w:t>
      </w:r>
      <w:r w:rsidR="00804141" w:rsidRPr="00627F84">
        <w:rPr>
          <w:rFonts w:ascii="Segoe UI" w:hAnsi="Segoe UI" w:cs="Segoe UI"/>
          <w:sz w:val="20"/>
          <w:szCs w:val="20"/>
        </w:rPr>
        <w:t>The belief that all people are created in God's image and worthy of honor or respect</w:t>
      </w:r>
    </w:p>
    <w:p w:rsidR="002F4940" w:rsidRPr="00627F84" w:rsidRDefault="002F4940" w:rsidP="00804141">
      <w:pPr>
        <w:pStyle w:val="Default"/>
        <w:rPr>
          <w:rFonts w:ascii="Segoe UI" w:hAnsi="Segoe UI" w:cs="Segoe UI"/>
          <w:sz w:val="20"/>
          <w:szCs w:val="20"/>
        </w:rPr>
      </w:pPr>
      <w:r w:rsidRPr="002A68C8">
        <w:rPr>
          <w:rFonts w:ascii="Segoe UI" w:hAnsi="Segoe UI" w:cs="Segoe UI"/>
          <w:b/>
          <w:sz w:val="20"/>
          <w:szCs w:val="20"/>
        </w:rPr>
        <w:t>Moral life</w:t>
      </w:r>
      <w:r w:rsidR="002A68C8" w:rsidRPr="00627F84">
        <w:rPr>
          <w:rFonts w:ascii="Segoe UI" w:hAnsi="Segoe UI" w:cs="Segoe UI"/>
          <w:b/>
          <w:sz w:val="20"/>
          <w:szCs w:val="20"/>
        </w:rPr>
        <w:t xml:space="preserve"> – </w:t>
      </w:r>
      <w:r w:rsidR="002A68C8">
        <w:rPr>
          <w:rFonts w:ascii="Segoe UI" w:hAnsi="Segoe UI" w:cs="Segoe UI"/>
          <w:sz w:val="20"/>
          <w:szCs w:val="20"/>
        </w:rPr>
        <w:t>choosing to act with goodness</w:t>
      </w:r>
    </w:p>
    <w:p w:rsidR="00377BD9" w:rsidRPr="00627F84" w:rsidRDefault="00377BD9" w:rsidP="00377BD9">
      <w:pPr>
        <w:rPr>
          <w:rFonts w:ascii="Segoe UI" w:hAnsi="Segoe UI" w:cs="Segoe UI"/>
          <w:sz w:val="20"/>
          <w:szCs w:val="20"/>
        </w:rPr>
      </w:pPr>
      <w:r w:rsidRPr="00627F84">
        <w:rPr>
          <w:rFonts w:ascii="Segoe UI" w:hAnsi="Segoe UI" w:cs="Segoe UI"/>
          <w:b/>
          <w:sz w:val="20"/>
          <w:szCs w:val="20"/>
        </w:rPr>
        <w:t xml:space="preserve">“No!” </w:t>
      </w:r>
      <w:r w:rsidRPr="00627F84">
        <w:rPr>
          <w:rFonts w:ascii="Segoe UI" w:hAnsi="Segoe UI" w:cs="Segoe UI"/>
          <w:b/>
          <w:sz w:val="20"/>
          <w:szCs w:val="20"/>
          <w:u w:val="single"/>
        </w:rPr>
        <w:t>or</w:t>
      </w:r>
      <w:r w:rsidRPr="00627F84">
        <w:rPr>
          <w:rFonts w:ascii="Segoe UI" w:hAnsi="Segoe UI" w:cs="Segoe UI"/>
          <w:b/>
          <w:sz w:val="20"/>
          <w:szCs w:val="20"/>
        </w:rPr>
        <w:t xml:space="preserve"> other words and phrases that mean, “No!”</w:t>
      </w:r>
      <w:r w:rsidRPr="00627F84">
        <w:rPr>
          <w:rFonts w:ascii="Segoe UI" w:hAnsi="Segoe UI" w:cs="Segoe UI"/>
          <w:sz w:val="20"/>
          <w:szCs w:val="20"/>
        </w:rPr>
        <w:t>—a child needs to know that any time someone tries to touch his or her private body parts or tries to get the child to touch the private body parts of the other person, the child should say words that mean “No,” run away, and then should tell the child’s mother or father or another safe adult as soon as possible.</w:t>
      </w:r>
    </w:p>
    <w:p w:rsidR="002F33B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Private Body Parts – </w:t>
      </w:r>
      <w:r w:rsidRPr="00627F84">
        <w:rPr>
          <w:rFonts w:ascii="Segoe UI" w:hAnsi="Segoe UI" w:cs="Segoe UI"/>
          <w:sz w:val="20"/>
          <w:szCs w:val="20"/>
        </w:rPr>
        <w:t>those body parts covered by a bathing suit</w:t>
      </w:r>
    </w:p>
    <w:p w:rsidR="00376E46" w:rsidRPr="00627F84" w:rsidRDefault="00376E46" w:rsidP="00AC7F89">
      <w:pPr>
        <w:pStyle w:val="NoSpacing"/>
        <w:rPr>
          <w:rFonts w:ascii="Segoe UI" w:hAnsi="Segoe UI" w:cs="Segoe UI"/>
          <w:sz w:val="20"/>
          <w:szCs w:val="20"/>
        </w:rPr>
      </w:pPr>
      <w:r w:rsidRPr="00376E46">
        <w:rPr>
          <w:rFonts w:ascii="Segoe UI" w:hAnsi="Segoe UI" w:cs="Segoe UI"/>
          <w:b/>
          <w:sz w:val="20"/>
          <w:szCs w:val="20"/>
        </w:rPr>
        <w:t>Right</w:t>
      </w:r>
      <w:r w:rsidRPr="00627F84">
        <w:rPr>
          <w:rFonts w:ascii="Segoe UI" w:hAnsi="Segoe UI" w:cs="Segoe UI"/>
          <w:b/>
          <w:sz w:val="20"/>
          <w:szCs w:val="20"/>
        </w:rPr>
        <w:t xml:space="preserve"> –</w:t>
      </w:r>
      <w:r>
        <w:rPr>
          <w:rFonts w:ascii="Segoe UI" w:hAnsi="Segoe UI" w:cs="Segoe UI"/>
          <w:b/>
          <w:sz w:val="20"/>
          <w:szCs w:val="20"/>
        </w:rPr>
        <w:t xml:space="preserve"> </w:t>
      </w:r>
      <w:r w:rsidRPr="00376E46">
        <w:rPr>
          <w:rFonts w:ascii="Segoe UI" w:hAnsi="Segoe UI" w:cs="Segoe UI"/>
          <w:sz w:val="20"/>
          <w:szCs w:val="20"/>
        </w:rPr>
        <w:t>what we are allowed to do</w:t>
      </w:r>
    </w:p>
    <w:p w:rsidR="00BB10A4" w:rsidRPr="00627F84" w:rsidRDefault="00BB10A4" w:rsidP="00BB10A4">
      <w:pPr>
        <w:pStyle w:val="NoSpacing"/>
        <w:rPr>
          <w:rFonts w:ascii="Segoe UI" w:hAnsi="Segoe UI" w:cs="Segoe UI"/>
          <w:sz w:val="20"/>
          <w:szCs w:val="20"/>
        </w:rPr>
      </w:pPr>
      <w:r w:rsidRPr="00627F84">
        <w:rPr>
          <w:rFonts w:ascii="Segoe UI" w:hAnsi="Segoe UI" w:cs="Segoe UI"/>
          <w:b/>
          <w:sz w:val="20"/>
          <w:szCs w:val="20"/>
        </w:rPr>
        <w:t xml:space="preserve">Respect – </w:t>
      </w:r>
      <w:r w:rsidRPr="00627F84">
        <w:rPr>
          <w:rFonts w:ascii="Segoe UI" w:hAnsi="Segoe UI" w:cs="Segoe UI"/>
          <w:sz w:val="20"/>
          <w:szCs w:val="20"/>
        </w:rPr>
        <w:t>want only the best for other people and do good things for us</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Rules – </w:t>
      </w:r>
      <w:r w:rsidR="00203F71" w:rsidRPr="00627F84">
        <w:rPr>
          <w:rFonts w:ascii="Segoe UI" w:hAnsi="Segoe UI" w:cs="Segoe UI"/>
          <w:sz w:val="20"/>
          <w:szCs w:val="20"/>
        </w:rPr>
        <w:t>tell us what we can and cannot do</w:t>
      </w:r>
    </w:p>
    <w:p w:rsidR="00DB177C" w:rsidRPr="00627F84" w:rsidRDefault="00DB177C" w:rsidP="00AC7F89">
      <w:pPr>
        <w:pStyle w:val="NoSpacing"/>
        <w:rPr>
          <w:rFonts w:ascii="Segoe UI" w:hAnsi="Segoe UI" w:cs="Segoe UI"/>
          <w:sz w:val="20"/>
          <w:szCs w:val="20"/>
        </w:rPr>
      </w:pPr>
      <w:r w:rsidRPr="00627F84">
        <w:rPr>
          <w:rFonts w:ascii="Segoe UI" w:hAnsi="Segoe UI" w:cs="Segoe UI"/>
          <w:b/>
          <w:sz w:val="20"/>
          <w:szCs w:val="20"/>
        </w:rPr>
        <w:t xml:space="preserve">Sacred – </w:t>
      </w:r>
      <w:r w:rsidRPr="00627F84">
        <w:rPr>
          <w:rFonts w:ascii="Segoe UI" w:hAnsi="Segoe UI" w:cs="Segoe UI"/>
          <w:sz w:val="20"/>
          <w:szCs w:val="20"/>
        </w:rPr>
        <w:t>holy and special to God</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Safe </w:t>
      </w:r>
      <w:r w:rsidR="005D1184" w:rsidRPr="00627F84">
        <w:rPr>
          <w:rFonts w:ascii="Segoe UI" w:hAnsi="Segoe UI" w:cs="Segoe UI"/>
          <w:b/>
          <w:sz w:val="20"/>
          <w:szCs w:val="20"/>
        </w:rPr>
        <w:t>friend/ safe adult/ safe touch</w:t>
      </w:r>
      <w:r w:rsidRPr="00627F84">
        <w:rPr>
          <w:rFonts w:ascii="Segoe UI" w:hAnsi="Segoe UI" w:cs="Segoe UI"/>
          <w:b/>
          <w:sz w:val="20"/>
          <w:szCs w:val="20"/>
        </w:rPr>
        <w:t xml:space="preserve"> </w:t>
      </w:r>
      <w:r w:rsidR="005D1184" w:rsidRPr="00627F84">
        <w:rPr>
          <w:rFonts w:ascii="Segoe UI" w:hAnsi="Segoe UI" w:cs="Segoe UI"/>
          <w:b/>
          <w:sz w:val="20"/>
          <w:szCs w:val="20"/>
        </w:rPr>
        <w:t>–</w:t>
      </w:r>
      <w:r w:rsidRPr="00627F84">
        <w:rPr>
          <w:rFonts w:ascii="Segoe UI" w:hAnsi="Segoe UI" w:cs="Segoe UI"/>
          <w:b/>
          <w:sz w:val="20"/>
          <w:szCs w:val="20"/>
        </w:rPr>
        <w:t xml:space="preserve"> </w:t>
      </w:r>
      <w:r w:rsidR="005D1184" w:rsidRPr="00627F84">
        <w:rPr>
          <w:rFonts w:ascii="Segoe UI" w:hAnsi="Segoe UI" w:cs="Segoe UI"/>
          <w:sz w:val="20"/>
          <w:szCs w:val="20"/>
        </w:rPr>
        <w:t xml:space="preserve">people who respect our wishes and the rules of our </w:t>
      </w:r>
      <w:r w:rsidR="0026551E">
        <w:rPr>
          <w:rFonts w:ascii="Segoe UI" w:hAnsi="Segoe UI" w:cs="Segoe UI"/>
          <w:sz w:val="20"/>
          <w:szCs w:val="20"/>
        </w:rPr>
        <w:t>parent or guardian</w:t>
      </w:r>
      <w:r w:rsidR="005D1184" w:rsidRPr="00627F84">
        <w:rPr>
          <w:rFonts w:ascii="Segoe UI" w:hAnsi="Segoe UI" w:cs="Segoe UI"/>
          <w:sz w:val="20"/>
          <w:szCs w:val="20"/>
        </w:rPr>
        <w:t>s; they won’t hurt or scare us without a good reason</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Secret – </w:t>
      </w:r>
      <w:r w:rsidRPr="00627F84">
        <w:rPr>
          <w:rFonts w:ascii="Segoe UI" w:hAnsi="Segoe UI" w:cs="Segoe UI"/>
          <w:sz w:val="20"/>
          <w:szCs w:val="20"/>
        </w:rPr>
        <w:t>something kept hidden or unexplained</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Sin - </w:t>
      </w:r>
      <w:r w:rsidRPr="00627F84">
        <w:rPr>
          <w:rFonts w:ascii="Segoe UI" w:hAnsi="Segoe UI" w:cs="Segoe UI"/>
          <w:sz w:val="20"/>
          <w:szCs w:val="20"/>
        </w:rPr>
        <w:t>choosing to disobey God. It is doing what you know is wrong. (CCC #1849; 1853</w:t>
      </w:r>
      <w:r w:rsidR="005D1184" w:rsidRPr="00627F84">
        <w:rPr>
          <w:rFonts w:ascii="Segoe UI" w:hAnsi="Segoe UI" w:cs="Segoe UI"/>
          <w:sz w:val="20"/>
          <w:szCs w:val="20"/>
        </w:rPr>
        <w:t>)</w:t>
      </w:r>
    </w:p>
    <w:p w:rsidR="005D1184" w:rsidRPr="00627F84" w:rsidRDefault="005D1184" w:rsidP="00AC7F89">
      <w:pPr>
        <w:pStyle w:val="NoSpacing"/>
        <w:rPr>
          <w:rFonts w:ascii="Segoe UI" w:hAnsi="Segoe UI" w:cs="Segoe UI"/>
          <w:sz w:val="20"/>
          <w:szCs w:val="20"/>
        </w:rPr>
      </w:pPr>
      <w:r w:rsidRPr="00627F84">
        <w:rPr>
          <w:rFonts w:ascii="Segoe UI" w:hAnsi="Segoe UI" w:cs="Segoe UI"/>
          <w:b/>
          <w:sz w:val="20"/>
          <w:szCs w:val="20"/>
        </w:rPr>
        <w:t>Special safe adult –</w:t>
      </w:r>
      <w:r w:rsidRPr="00627F84">
        <w:rPr>
          <w:rFonts w:ascii="Segoe UI" w:hAnsi="Segoe UI" w:cs="Segoe UI"/>
          <w:sz w:val="20"/>
          <w:szCs w:val="20"/>
        </w:rPr>
        <w:t xml:space="preserve"> our </w:t>
      </w:r>
      <w:r w:rsidR="0026551E">
        <w:rPr>
          <w:rFonts w:ascii="Segoe UI" w:hAnsi="Segoe UI" w:cs="Segoe UI"/>
          <w:sz w:val="20"/>
          <w:szCs w:val="20"/>
        </w:rPr>
        <w:t>parent or guardian</w:t>
      </w:r>
      <w:r w:rsidRPr="00627F84">
        <w:rPr>
          <w:rFonts w:ascii="Segoe UI" w:hAnsi="Segoe UI" w:cs="Segoe UI"/>
          <w:sz w:val="20"/>
          <w:szCs w:val="20"/>
        </w:rPr>
        <w:t xml:space="preserve">s, doctor or nurse – are those very special adults who can see or touch our private body parts, but </w:t>
      </w:r>
      <w:r w:rsidRPr="00627F84">
        <w:rPr>
          <w:rFonts w:ascii="Segoe UI" w:hAnsi="Segoe UI" w:cs="Segoe UI"/>
          <w:sz w:val="20"/>
          <w:szCs w:val="20"/>
          <w:u w:val="single"/>
        </w:rPr>
        <w:t>only</w:t>
      </w:r>
      <w:r w:rsidRPr="00627F84">
        <w:rPr>
          <w:rFonts w:ascii="Segoe UI" w:hAnsi="Segoe UI" w:cs="Segoe UI"/>
          <w:sz w:val="20"/>
          <w:szCs w:val="20"/>
        </w:rPr>
        <w:t xml:space="preserve"> to keep us clean and healthy and </w:t>
      </w:r>
      <w:r w:rsidRPr="00627F84">
        <w:rPr>
          <w:rFonts w:ascii="Segoe UI" w:hAnsi="Segoe UI" w:cs="Segoe UI"/>
          <w:sz w:val="20"/>
          <w:szCs w:val="20"/>
          <w:u w:val="single"/>
        </w:rPr>
        <w:t>only</w:t>
      </w:r>
      <w:r w:rsidRPr="00627F84">
        <w:rPr>
          <w:rFonts w:ascii="Segoe UI" w:hAnsi="Segoe UI" w:cs="Segoe UI"/>
          <w:sz w:val="20"/>
          <w:szCs w:val="20"/>
        </w:rPr>
        <w:t xml:space="preserve"> when we are sick or need help</w:t>
      </w:r>
    </w:p>
    <w:p w:rsidR="00F51185" w:rsidRDefault="00F51185" w:rsidP="00AC7F89">
      <w:pPr>
        <w:pStyle w:val="NoSpacing"/>
        <w:rPr>
          <w:rFonts w:ascii="Segoe UI" w:hAnsi="Segoe UI" w:cs="Segoe UI"/>
          <w:sz w:val="20"/>
          <w:szCs w:val="20"/>
        </w:rPr>
      </w:pPr>
      <w:r w:rsidRPr="00627F84">
        <w:rPr>
          <w:rFonts w:ascii="Segoe UI" w:hAnsi="Segoe UI" w:cs="Segoe UI"/>
          <w:b/>
          <w:sz w:val="20"/>
          <w:szCs w:val="20"/>
        </w:rPr>
        <w:t xml:space="preserve">Soul </w:t>
      </w:r>
      <w:r w:rsidR="00E406CF" w:rsidRPr="00627F84">
        <w:rPr>
          <w:rFonts w:ascii="Segoe UI" w:hAnsi="Segoe UI" w:cs="Segoe UI"/>
          <w:b/>
          <w:sz w:val="20"/>
          <w:szCs w:val="20"/>
        </w:rPr>
        <w:t>–</w:t>
      </w:r>
      <w:r w:rsidRPr="00627F84">
        <w:rPr>
          <w:rFonts w:ascii="Segoe UI" w:hAnsi="Segoe UI" w:cs="Segoe UI"/>
          <w:b/>
          <w:sz w:val="20"/>
          <w:szCs w:val="20"/>
        </w:rPr>
        <w:t xml:space="preserve"> </w:t>
      </w:r>
      <w:r w:rsidR="00E406CF" w:rsidRPr="00627F84">
        <w:rPr>
          <w:rFonts w:ascii="Segoe UI" w:hAnsi="Segoe UI" w:cs="Segoe UI"/>
          <w:sz w:val="20"/>
          <w:szCs w:val="20"/>
        </w:rPr>
        <w:t>where God lives within us</w:t>
      </w:r>
    </w:p>
    <w:p w:rsidR="007A0026" w:rsidRPr="00A953EE" w:rsidRDefault="007A0026" w:rsidP="00AC7F89">
      <w:pPr>
        <w:pStyle w:val="NoSpacing"/>
        <w:rPr>
          <w:rFonts w:ascii="Segoe UI" w:hAnsi="Segoe UI" w:cs="Segoe UI"/>
          <w:sz w:val="20"/>
          <w:szCs w:val="20"/>
        </w:rPr>
      </w:pPr>
      <w:r w:rsidRPr="00A953EE">
        <w:rPr>
          <w:rFonts w:ascii="Segoe UI" w:hAnsi="Segoe UI" w:cs="Segoe UI"/>
          <w:b/>
          <w:sz w:val="20"/>
          <w:szCs w:val="20"/>
        </w:rPr>
        <w:t xml:space="preserve">Spontaneous Prayer </w:t>
      </w:r>
      <w:r w:rsidR="00A953EE">
        <w:rPr>
          <w:rFonts w:ascii="Segoe UI" w:hAnsi="Segoe UI" w:cs="Segoe UI"/>
          <w:b/>
          <w:sz w:val="20"/>
          <w:szCs w:val="20"/>
        </w:rPr>
        <w:t xml:space="preserve">– </w:t>
      </w:r>
      <w:r w:rsidR="00A953EE" w:rsidRPr="00A953EE">
        <w:rPr>
          <w:rFonts w:ascii="Segoe UI" w:hAnsi="Segoe UI" w:cs="Segoe UI"/>
          <w:sz w:val="20"/>
          <w:szCs w:val="20"/>
        </w:rPr>
        <w:t>writing or saying a prayer to God using the “You, Who, Do, Through” formula</w:t>
      </w:r>
    </w:p>
    <w:p w:rsidR="00E406CF" w:rsidRPr="00627F84" w:rsidRDefault="00E406CF" w:rsidP="00E406CF">
      <w:pPr>
        <w:pStyle w:val="NoSpacing"/>
        <w:rPr>
          <w:rFonts w:ascii="Segoe UI" w:hAnsi="Segoe UI" w:cs="Segoe UI"/>
          <w:sz w:val="20"/>
          <w:szCs w:val="20"/>
        </w:rPr>
      </w:pPr>
      <w:r w:rsidRPr="00627F84">
        <w:rPr>
          <w:rFonts w:ascii="Segoe UI" w:hAnsi="Segoe UI" w:cs="Segoe UI"/>
          <w:b/>
          <w:sz w:val="20"/>
          <w:szCs w:val="20"/>
        </w:rPr>
        <w:t xml:space="preserve">Stewardship – </w:t>
      </w:r>
      <w:r w:rsidRPr="00627F84">
        <w:rPr>
          <w:rFonts w:ascii="Segoe UI" w:hAnsi="Segoe UI" w:cs="Segoe UI"/>
          <w:sz w:val="20"/>
          <w:szCs w:val="20"/>
        </w:rPr>
        <w:t>taking care of God’s creation, such as our bodies that God has created</w:t>
      </w:r>
    </w:p>
    <w:p w:rsidR="002E2F5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Temple of the Holy Spirit </w:t>
      </w:r>
      <w:r w:rsidR="005D1184" w:rsidRPr="00627F84">
        <w:rPr>
          <w:rFonts w:ascii="Segoe UI" w:hAnsi="Segoe UI" w:cs="Segoe UI"/>
          <w:b/>
          <w:sz w:val="20"/>
          <w:szCs w:val="20"/>
        </w:rPr>
        <w:t>–</w:t>
      </w:r>
      <w:r w:rsidRPr="00627F84">
        <w:rPr>
          <w:rFonts w:ascii="Segoe UI" w:hAnsi="Segoe UI" w:cs="Segoe UI"/>
          <w:b/>
          <w:sz w:val="20"/>
          <w:szCs w:val="20"/>
        </w:rPr>
        <w:t xml:space="preserve"> </w:t>
      </w:r>
      <w:r w:rsidR="002E2F5F" w:rsidRPr="00EB1C83">
        <w:rPr>
          <w:rFonts w:ascii="Segoe UI" w:hAnsi="Segoe UI" w:cs="Segoe UI"/>
          <w:sz w:val="20"/>
          <w:szCs w:val="20"/>
        </w:rPr>
        <w:t xml:space="preserve">At baptism, </w:t>
      </w:r>
      <w:r w:rsidR="002E2F5F">
        <w:rPr>
          <w:rFonts w:ascii="Segoe UI" w:hAnsi="Segoe UI" w:cs="Segoe UI"/>
          <w:sz w:val="20"/>
          <w:szCs w:val="20"/>
        </w:rPr>
        <w:t>the Holy Spirit</w:t>
      </w:r>
      <w:r w:rsidR="002E2F5F" w:rsidRPr="00EB1C83">
        <w:rPr>
          <w:rFonts w:ascii="Segoe UI" w:hAnsi="Segoe UI" w:cs="Segoe UI"/>
          <w:sz w:val="20"/>
          <w:szCs w:val="20"/>
        </w:rPr>
        <w:t xml:space="preserve"> comes to live in our bodies</w:t>
      </w:r>
      <w:r w:rsidR="002E2F5F">
        <w:rPr>
          <w:rFonts w:ascii="Segoe UI" w:hAnsi="Segoe UI" w:cs="Segoe UI"/>
          <w:sz w:val="20"/>
          <w:szCs w:val="20"/>
        </w:rPr>
        <w:t xml:space="preserve"> and souls</w:t>
      </w:r>
      <w:r w:rsidR="002E2F5F" w:rsidRPr="00EB1C83">
        <w:rPr>
          <w:rFonts w:ascii="Segoe UI" w:hAnsi="Segoe UI" w:cs="Segoe UI"/>
          <w:sz w:val="20"/>
          <w:szCs w:val="20"/>
        </w:rPr>
        <w:t xml:space="preserve"> </w:t>
      </w:r>
      <w:r w:rsidR="002E2F5F">
        <w:rPr>
          <w:rFonts w:ascii="Segoe UI" w:hAnsi="Segoe UI" w:cs="Segoe UI"/>
          <w:sz w:val="20"/>
          <w:szCs w:val="20"/>
        </w:rPr>
        <w:t xml:space="preserve">to nourish, heal, guide, and protect us (CCC 739, 809-810) </w:t>
      </w:r>
    </w:p>
    <w:p w:rsidR="002F33B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Ten Commandments – </w:t>
      </w:r>
      <w:r w:rsidRPr="00627F84">
        <w:rPr>
          <w:rFonts w:ascii="Segoe UI" w:hAnsi="Segoe UI" w:cs="Segoe UI"/>
          <w:sz w:val="20"/>
          <w:szCs w:val="20"/>
        </w:rPr>
        <w:t>rules from God that help keep us safe and respect others</w:t>
      </w:r>
    </w:p>
    <w:p w:rsidR="00BB10A4" w:rsidRDefault="00BB10A4" w:rsidP="00BB10A4">
      <w:pPr>
        <w:pStyle w:val="NoSpacing"/>
        <w:rPr>
          <w:rFonts w:ascii="Segoe UI" w:hAnsi="Segoe UI" w:cs="Segoe UI"/>
          <w:b/>
          <w:sz w:val="20"/>
          <w:szCs w:val="20"/>
        </w:rPr>
      </w:pPr>
      <w:r w:rsidRPr="00BB10A4">
        <w:rPr>
          <w:rFonts w:ascii="Segoe UI" w:hAnsi="Segoe UI" w:cs="Segoe UI"/>
          <w:b/>
          <w:sz w:val="20"/>
          <w:szCs w:val="20"/>
        </w:rPr>
        <w:t>Touching Rules</w:t>
      </w:r>
      <w:r w:rsidRPr="00BB10A4">
        <w:rPr>
          <w:rFonts w:ascii="Segoe UI" w:hAnsi="Segoe UI" w:cs="Segoe UI"/>
          <w:sz w:val="20"/>
          <w:szCs w:val="20"/>
        </w:rPr>
        <w:t>:</w:t>
      </w:r>
      <w:r>
        <w:rPr>
          <w:rFonts w:ascii="Segoe UI" w:hAnsi="Segoe UI" w:cs="Segoe UI"/>
          <w:sz w:val="20"/>
          <w:szCs w:val="20"/>
        </w:rPr>
        <w:t xml:space="preserve"> </w:t>
      </w: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 xml:space="preserve">private </w:t>
      </w:r>
      <w:r>
        <w:rPr>
          <w:rFonts w:ascii="Segoe UI" w:hAnsi="Segoe UI" w:cs="Segoe UI"/>
          <w:b/>
          <w:sz w:val="20"/>
          <w:szCs w:val="20"/>
        </w:rPr>
        <w:t xml:space="preserve">   </w:t>
      </w:r>
    </w:p>
    <w:p w:rsidR="00BB10A4" w:rsidRPr="005836A2" w:rsidRDefault="00BB10A4" w:rsidP="00BB10A4">
      <w:pPr>
        <w:pStyle w:val="NoSpacing"/>
        <w:ind w:firstLine="720"/>
        <w:rPr>
          <w:rFonts w:ascii="Segoe UI" w:hAnsi="Segoe UI" w:cs="Segoe UI"/>
          <w:sz w:val="20"/>
          <w:szCs w:val="20"/>
        </w:rPr>
      </w:pPr>
      <w:r w:rsidRPr="009F5834">
        <w:rPr>
          <w:rFonts w:ascii="Segoe UI" w:hAnsi="Segoe UI" w:cs="Segoe UI"/>
          <w:b/>
          <w:sz w:val="20"/>
          <w:szCs w:val="20"/>
        </w:rPr>
        <w:t>body parts</w:t>
      </w:r>
      <w:r w:rsidRPr="005836A2">
        <w:rPr>
          <w:rFonts w:ascii="Segoe UI" w:hAnsi="Segoe UI" w:cs="Segoe UI"/>
          <w:sz w:val="20"/>
          <w:szCs w:val="20"/>
        </w:rPr>
        <w:t>, the child should…”</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 xml:space="preserve">Tell a </w:t>
      </w:r>
      <w:r w:rsidR="0026551E">
        <w:rPr>
          <w:rFonts w:ascii="Segoe UI" w:hAnsi="Segoe UI" w:cs="Segoe UI"/>
          <w:sz w:val="20"/>
          <w:szCs w:val="20"/>
        </w:rPr>
        <w:t>parent or guardian</w:t>
      </w:r>
      <w:r w:rsidRPr="005836A2">
        <w:rPr>
          <w:rFonts w:ascii="Segoe UI" w:hAnsi="Segoe UI" w:cs="Segoe UI"/>
          <w:sz w:val="20"/>
          <w:szCs w:val="20"/>
        </w:rPr>
        <w:t xml:space="preserve"> or </w:t>
      </w:r>
      <w:r w:rsidR="0026551E">
        <w:rPr>
          <w:rFonts w:ascii="Segoe UI" w:hAnsi="Segoe UI" w:cs="Segoe UI"/>
          <w:sz w:val="20"/>
          <w:szCs w:val="20"/>
        </w:rPr>
        <w:t>another</w:t>
      </w:r>
      <w:r w:rsidRPr="005836A2">
        <w:rPr>
          <w:rFonts w:ascii="Segoe UI" w:hAnsi="Segoe UI" w:cs="Segoe UI"/>
          <w:sz w:val="20"/>
          <w:szCs w:val="20"/>
        </w:rPr>
        <w:t xml:space="preserve"> safe adult what happened.</w:t>
      </w:r>
    </w:p>
    <w:p w:rsidR="00377BD9" w:rsidRPr="007A0026" w:rsidRDefault="00377BD9" w:rsidP="00377BD9">
      <w:pPr>
        <w:rPr>
          <w:rFonts w:ascii="Segoe UI" w:hAnsi="Segoe UI" w:cs="Segoe UI"/>
          <w:sz w:val="20"/>
          <w:szCs w:val="20"/>
        </w:rPr>
      </w:pPr>
      <w:r w:rsidRPr="00627F84">
        <w:rPr>
          <w:rFonts w:ascii="Segoe UI" w:hAnsi="Segoe UI" w:cs="Segoe UI"/>
          <w:b/>
          <w:sz w:val="20"/>
          <w:szCs w:val="20"/>
        </w:rPr>
        <w:t>Touching safety</w:t>
      </w:r>
      <w:r w:rsidR="007A0026" w:rsidRPr="00627F84">
        <w:rPr>
          <w:rFonts w:ascii="Segoe UI" w:hAnsi="Segoe UI" w:cs="Segoe UI"/>
          <w:b/>
          <w:sz w:val="20"/>
          <w:szCs w:val="20"/>
        </w:rPr>
        <w:t xml:space="preserve"> –</w:t>
      </w:r>
      <w:r w:rsidR="007A0026">
        <w:rPr>
          <w:rFonts w:ascii="Segoe UI" w:hAnsi="Segoe UI" w:cs="Segoe UI"/>
          <w:b/>
          <w:sz w:val="20"/>
          <w:szCs w:val="20"/>
        </w:rPr>
        <w:t xml:space="preserve"> </w:t>
      </w:r>
      <w:r w:rsidR="007A0026">
        <w:rPr>
          <w:rFonts w:ascii="Segoe UI" w:hAnsi="Segoe UI" w:cs="Segoe UI"/>
          <w:sz w:val="20"/>
          <w:szCs w:val="20"/>
        </w:rPr>
        <w:t>knowing how to protect our bodies from those who might want to hurt us</w:t>
      </w:r>
    </w:p>
    <w:p w:rsidR="00014522" w:rsidRPr="006760C4" w:rsidRDefault="005D1184" w:rsidP="00AC7F89">
      <w:pPr>
        <w:pStyle w:val="NoSpacing"/>
        <w:rPr>
          <w:rFonts w:ascii="Segoe UI" w:hAnsi="Segoe UI" w:cs="Segoe UI"/>
          <w:sz w:val="20"/>
          <w:szCs w:val="20"/>
        </w:rPr>
      </w:pPr>
      <w:r w:rsidRPr="00627F84">
        <w:rPr>
          <w:rFonts w:ascii="Segoe UI" w:hAnsi="Segoe UI" w:cs="Segoe UI"/>
          <w:b/>
          <w:sz w:val="20"/>
          <w:szCs w:val="20"/>
        </w:rPr>
        <w:t xml:space="preserve">Unsafe friend/ unsafe adult/ unsafe touch – </w:t>
      </w:r>
      <w:r w:rsidRPr="00627F84">
        <w:rPr>
          <w:rFonts w:ascii="Segoe UI" w:hAnsi="Segoe UI" w:cs="Segoe UI"/>
          <w:sz w:val="20"/>
          <w:szCs w:val="20"/>
        </w:rPr>
        <w:t xml:space="preserve">people who do not respect our wishes and the rules of our </w:t>
      </w:r>
      <w:r w:rsidR="0026551E">
        <w:rPr>
          <w:rFonts w:ascii="Segoe UI" w:hAnsi="Segoe UI" w:cs="Segoe UI"/>
          <w:sz w:val="20"/>
          <w:szCs w:val="20"/>
        </w:rPr>
        <w:t>parent or guardian</w:t>
      </w:r>
      <w:r w:rsidRPr="00627F84">
        <w:rPr>
          <w:rFonts w:ascii="Segoe UI" w:hAnsi="Segoe UI" w:cs="Segoe UI"/>
          <w:sz w:val="20"/>
          <w:szCs w:val="20"/>
        </w:rPr>
        <w:t>s; they could hurt us</w:t>
      </w:r>
      <w:r w:rsidR="006760C4">
        <w:rPr>
          <w:rFonts w:ascii="Segoe UI" w:hAnsi="Segoe UI" w:cs="Segoe UI"/>
          <w:sz w:val="20"/>
          <w:szCs w:val="20"/>
        </w:rPr>
        <w:t>.</w:t>
      </w:r>
    </w:p>
    <w:p w:rsidR="00E77B8A" w:rsidRPr="004B5925" w:rsidRDefault="00E77B8A" w:rsidP="00E77B8A">
      <w:pPr>
        <w:pStyle w:val="NoSpacing"/>
        <w:rPr>
          <w:rFonts w:ascii="Segoe UI" w:hAnsi="Segoe UI" w:cs="Segoe UI"/>
          <w:b/>
          <w:sz w:val="32"/>
          <w:szCs w:val="20"/>
        </w:rPr>
      </w:pPr>
      <w:r w:rsidRPr="004B5925">
        <w:rPr>
          <w:rFonts w:ascii="Segoe UI" w:hAnsi="Segoe UI" w:cs="Segoe UI"/>
          <w:b/>
          <w:sz w:val="32"/>
          <w:szCs w:val="20"/>
          <w:u w:val="single"/>
        </w:rPr>
        <w:lastRenderedPageBreak/>
        <w:t>Lesson Plan</w:t>
      </w:r>
      <w:r w:rsidRPr="004B5925">
        <w:rPr>
          <w:rFonts w:ascii="Segoe UI" w:hAnsi="Segoe UI" w:cs="Segoe UI"/>
          <w:b/>
          <w:sz w:val="32"/>
          <w:szCs w:val="20"/>
        </w:rPr>
        <w:t>:</w:t>
      </w:r>
    </w:p>
    <w:p w:rsidR="00E77B8A" w:rsidRPr="004B5925" w:rsidRDefault="00E77B8A" w:rsidP="00AC7F89">
      <w:pPr>
        <w:pStyle w:val="NoSpacing"/>
        <w:rPr>
          <w:rFonts w:ascii="Segoe UI" w:hAnsi="Segoe UI" w:cs="Segoe UI"/>
          <w:b/>
          <w:sz w:val="20"/>
          <w:szCs w:val="20"/>
          <w:u w:val="single"/>
        </w:rPr>
      </w:pPr>
    </w:p>
    <w:p w:rsidR="00AC7F89" w:rsidRPr="004B5925" w:rsidRDefault="00AC7F89" w:rsidP="00AC7F89">
      <w:pPr>
        <w:pStyle w:val="NoSpacing"/>
        <w:rPr>
          <w:rFonts w:ascii="Segoe UI" w:hAnsi="Segoe UI" w:cs="Segoe UI"/>
          <w:b/>
          <w:sz w:val="20"/>
          <w:szCs w:val="20"/>
        </w:rPr>
      </w:pPr>
      <w:r w:rsidRPr="004B5925">
        <w:rPr>
          <w:rFonts w:ascii="Segoe UI" w:hAnsi="Segoe UI" w:cs="Segoe UI"/>
          <w:b/>
          <w:sz w:val="20"/>
          <w:szCs w:val="20"/>
          <w:u w:val="single"/>
        </w:rPr>
        <w:t>Resources</w:t>
      </w:r>
      <w:r w:rsidRPr="004B5925">
        <w:rPr>
          <w:rFonts w:ascii="Segoe UI" w:hAnsi="Segoe UI" w:cs="Segoe UI"/>
          <w:b/>
          <w:sz w:val="20"/>
          <w:szCs w:val="20"/>
        </w:rPr>
        <w:t>:</w:t>
      </w:r>
    </w:p>
    <w:p w:rsidR="00AC7F89" w:rsidRPr="004B5925" w:rsidRDefault="00725FB0" w:rsidP="00AC7F89">
      <w:pPr>
        <w:pStyle w:val="NoSpacing"/>
        <w:rPr>
          <w:rFonts w:ascii="Segoe UI" w:hAnsi="Segoe UI" w:cs="Segoe UI"/>
          <w:sz w:val="20"/>
          <w:szCs w:val="20"/>
        </w:rPr>
      </w:pPr>
      <w:r w:rsidRPr="004B5925">
        <w:rPr>
          <w:rFonts w:ascii="Segoe UI" w:hAnsi="Segoe UI" w:cs="Segoe UI"/>
          <w:sz w:val="20"/>
          <w:szCs w:val="20"/>
        </w:rPr>
        <w:t xml:space="preserve">Children’s Bible </w:t>
      </w:r>
      <w:r w:rsidR="00C60F58" w:rsidRPr="004B5925">
        <w:rPr>
          <w:rFonts w:ascii="Segoe UI" w:hAnsi="Segoe UI" w:cs="Segoe UI"/>
          <w:sz w:val="20"/>
          <w:szCs w:val="20"/>
        </w:rPr>
        <w:t xml:space="preserve">open to the </w:t>
      </w:r>
      <w:r w:rsidRPr="004B5925">
        <w:rPr>
          <w:rFonts w:ascii="Segoe UI" w:hAnsi="Segoe UI" w:cs="Segoe UI"/>
          <w:sz w:val="20"/>
          <w:szCs w:val="20"/>
        </w:rPr>
        <w:t>passage</w:t>
      </w:r>
      <w:r w:rsidR="005812C5" w:rsidRPr="004B5925">
        <w:rPr>
          <w:rFonts w:ascii="Segoe UI" w:hAnsi="Segoe UI" w:cs="Segoe UI"/>
          <w:sz w:val="20"/>
          <w:szCs w:val="20"/>
        </w:rPr>
        <w:t xml:space="preserve"> of 1Corinthians 3:16</w:t>
      </w:r>
      <w:r w:rsidR="00376E46" w:rsidRPr="004B5925">
        <w:rPr>
          <w:rFonts w:ascii="Segoe UI" w:hAnsi="Segoe UI" w:cs="Segoe UI"/>
          <w:sz w:val="20"/>
          <w:szCs w:val="20"/>
        </w:rPr>
        <w:t>-17</w:t>
      </w:r>
    </w:p>
    <w:p w:rsidR="007742E4" w:rsidRPr="004B5925" w:rsidRDefault="007742E4" w:rsidP="00AC7F89">
      <w:pPr>
        <w:pStyle w:val="NoSpacing"/>
        <w:rPr>
          <w:rFonts w:ascii="Segoe UI" w:hAnsi="Segoe UI" w:cs="Segoe UI"/>
          <w:sz w:val="20"/>
          <w:szCs w:val="20"/>
        </w:rPr>
      </w:pPr>
      <w:r w:rsidRPr="004B5925">
        <w:rPr>
          <w:rFonts w:ascii="Segoe UI" w:hAnsi="Segoe UI" w:cs="Segoe UI"/>
          <w:sz w:val="20"/>
          <w:szCs w:val="20"/>
        </w:rPr>
        <w:t>T</w:t>
      </w:r>
      <w:r w:rsidR="00276A36" w:rsidRPr="004B5925">
        <w:rPr>
          <w:rFonts w:ascii="Segoe UI" w:hAnsi="Segoe UI" w:cs="Segoe UI"/>
          <w:sz w:val="20"/>
          <w:szCs w:val="20"/>
        </w:rPr>
        <w:t>ea</w:t>
      </w:r>
      <w:r w:rsidRPr="004B5925">
        <w:rPr>
          <w:rFonts w:ascii="Segoe UI" w:hAnsi="Segoe UI" w:cs="Segoe UI"/>
          <w:sz w:val="20"/>
          <w:szCs w:val="20"/>
        </w:rPr>
        <w:t>ching Safety introduction DVD</w:t>
      </w:r>
      <w:r w:rsidR="00276A36" w:rsidRPr="004B5925">
        <w:rPr>
          <w:rFonts w:ascii="Segoe UI" w:hAnsi="Segoe UI" w:cs="Segoe UI"/>
          <w:sz w:val="20"/>
          <w:szCs w:val="20"/>
        </w:rPr>
        <w:t xml:space="preserve"> or direct links</w:t>
      </w:r>
    </w:p>
    <w:p w:rsidR="00255B11" w:rsidRDefault="00255B11" w:rsidP="00255B11">
      <w:pPr>
        <w:pStyle w:val="NoSpacing"/>
        <w:ind w:firstLine="720"/>
        <w:rPr>
          <w:rFonts w:ascii="Segoe UI" w:hAnsi="Segoe UI" w:cs="Segoe UI"/>
          <w:color w:val="FF0000"/>
          <w:sz w:val="20"/>
          <w:szCs w:val="20"/>
        </w:rPr>
      </w:pPr>
      <w:r w:rsidRPr="004B5925">
        <w:rPr>
          <w:rFonts w:ascii="Segoe UI" w:hAnsi="Segoe UI" w:cs="Segoe UI"/>
          <w:sz w:val="20"/>
          <w:szCs w:val="20"/>
        </w:rPr>
        <w:t xml:space="preserve">English: </w:t>
      </w:r>
      <w:r w:rsidR="004B5925">
        <w:rPr>
          <w:rFonts w:ascii="Segoe UI" w:hAnsi="Segoe UI" w:cs="Segoe UI"/>
          <w:sz w:val="20"/>
          <w:szCs w:val="20"/>
        </w:rPr>
        <w:t xml:space="preserve"> </w:t>
      </w:r>
      <w:hyperlink r:id="rId10" w:history="1">
        <w:r>
          <w:rPr>
            <w:rStyle w:val="Hyperlink"/>
          </w:rPr>
          <w:t>https://www.youtube.com/embed/As5weSqt9Jw</w:t>
        </w:r>
      </w:hyperlink>
    </w:p>
    <w:p w:rsidR="00255B11" w:rsidRPr="00255B11" w:rsidRDefault="00255B11" w:rsidP="00AC7F89">
      <w:pPr>
        <w:pStyle w:val="NoSpacing"/>
        <w:rPr>
          <w:rFonts w:ascii="Segoe UI" w:hAnsi="Segoe UI" w:cs="Segoe UI"/>
          <w:sz w:val="20"/>
          <w:szCs w:val="20"/>
        </w:rPr>
      </w:pPr>
      <w:r>
        <w:rPr>
          <w:rFonts w:ascii="Segoe UI" w:hAnsi="Segoe UI" w:cs="Segoe UI"/>
          <w:color w:val="FF0000"/>
          <w:sz w:val="20"/>
          <w:szCs w:val="20"/>
        </w:rPr>
        <w:tab/>
      </w:r>
      <w:r w:rsidRPr="004B5925">
        <w:rPr>
          <w:rFonts w:ascii="Segoe UI" w:hAnsi="Segoe UI" w:cs="Segoe UI"/>
          <w:sz w:val="20"/>
          <w:szCs w:val="20"/>
        </w:rPr>
        <w:t xml:space="preserve">Spanish: </w:t>
      </w:r>
      <w:hyperlink r:id="rId11" w:history="1">
        <w:r>
          <w:rPr>
            <w:rStyle w:val="Hyperlink"/>
          </w:rPr>
          <w:t>https://www.youtube.com/embed/-ELCTmNKsw4</w:t>
        </w:r>
      </w:hyperlink>
    </w:p>
    <w:p w:rsidR="0048614D" w:rsidRDefault="0048614D" w:rsidP="00AC7F89">
      <w:pPr>
        <w:pStyle w:val="NoSpacing"/>
        <w:rPr>
          <w:rFonts w:ascii="Segoe UI" w:hAnsi="Segoe UI" w:cs="Segoe UI"/>
          <w:sz w:val="20"/>
          <w:szCs w:val="20"/>
        </w:rPr>
      </w:pPr>
      <w:r>
        <w:rPr>
          <w:rFonts w:ascii="Segoe UI" w:hAnsi="Segoe UI" w:cs="Segoe UI"/>
          <w:sz w:val="20"/>
          <w:szCs w:val="20"/>
        </w:rPr>
        <w:t>White board, chalk board or easel with poster paper and markers</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Safe scissors</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Poster board</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Glue</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Old magazines</w:t>
      </w:r>
    </w:p>
    <w:p w:rsidR="0048614D" w:rsidRDefault="0048614D" w:rsidP="0048614D">
      <w:pPr>
        <w:ind w:left="1440" w:hanging="1440"/>
        <w:rPr>
          <w:rFonts w:ascii="Segoe UI" w:hAnsi="Segoe UI" w:cs="Segoe UI"/>
          <w:sz w:val="20"/>
          <w:szCs w:val="20"/>
        </w:rPr>
      </w:pPr>
      <w:r w:rsidRPr="00627F84">
        <w:rPr>
          <w:rFonts w:ascii="Segoe UI" w:hAnsi="Segoe UI" w:cs="Segoe UI"/>
          <w:sz w:val="20"/>
          <w:szCs w:val="20"/>
        </w:rPr>
        <w:t>Felt tipped markers</w:t>
      </w:r>
    </w:p>
    <w:p w:rsidR="0048614D" w:rsidRPr="00627F84" w:rsidRDefault="0048614D" w:rsidP="0048614D">
      <w:pPr>
        <w:ind w:left="1440" w:hanging="1440"/>
        <w:rPr>
          <w:rFonts w:ascii="Segoe UI" w:hAnsi="Segoe UI" w:cs="Segoe UI"/>
          <w:sz w:val="20"/>
          <w:szCs w:val="20"/>
        </w:rPr>
      </w:pPr>
      <w:r>
        <w:rPr>
          <w:rFonts w:ascii="Segoe UI" w:hAnsi="Segoe UI" w:cs="Segoe UI"/>
          <w:sz w:val="20"/>
          <w:szCs w:val="20"/>
        </w:rPr>
        <w:t>Paper and pencils for each child</w:t>
      </w:r>
    </w:p>
    <w:p w:rsidR="00DF0EC2" w:rsidRPr="00627F84" w:rsidRDefault="00DF0EC2" w:rsidP="00AC7F89">
      <w:pPr>
        <w:pStyle w:val="NoSpacing"/>
        <w:rPr>
          <w:rFonts w:ascii="Segoe UI" w:hAnsi="Segoe UI" w:cs="Segoe UI"/>
          <w:sz w:val="20"/>
          <w:szCs w:val="20"/>
        </w:rPr>
      </w:pPr>
    </w:p>
    <w:p w:rsidR="00DF0EC2" w:rsidRPr="007A0026" w:rsidRDefault="00DF0EC2" w:rsidP="00DF0EC2">
      <w:pPr>
        <w:pStyle w:val="NoSpacing"/>
        <w:numPr>
          <w:ilvl w:val="0"/>
          <w:numId w:val="3"/>
        </w:numPr>
        <w:rPr>
          <w:rFonts w:ascii="Segoe UI" w:hAnsi="Segoe UI" w:cs="Segoe UI"/>
          <w:sz w:val="20"/>
          <w:szCs w:val="20"/>
        </w:rPr>
      </w:pPr>
      <w:r w:rsidRPr="007A0026">
        <w:rPr>
          <w:rFonts w:ascii="Segoe UI" w:hAnsi="Segoe UI" w:cs="Segoe UI"/>
          <w:sz w:val="20"/>
          <w:szCs w:val="20"/>
        </w:rPr>
        <w:t xml:space="preserve">Welcome the children.  Tell them that in today’s class we will be talking about how God made each of us in his image and likeness.  Did you know that God calls our bodies </w:t>
      </w:r>
      <w:r w:rsidRPr="007A0026">
        <w:rPr>
          <w:rFonts w:ascii="Segoe UI" w:hAnsi="Segoe UI" w:cs="Segoe UI"/>
          <w:b/>
          <w:sz w:val="20"/>
          <w:szCs w:val="20"/>
        </w:rPr>
        <w:t>“Temples of the Holy Spirit”</w:t>
      </w:r>
      <w:r w:rsidRPr="007A0026">
        <w:rPr>
          <w:rFonts w:ascii="Segoe UI" w:hAnsi="Segoe UI" w:cs="Segoe UI"/>
          <w:sz w:val="20"/>
          <w:szCs w:val="20"/>
        </w:rPr>
        <w:t xml:space="preserve">?  That means that God made us good and </w:t>
      </w:r>
      <w:r w:rsidRPr="007A0026">
        <w:rPr>
          <w:rFonts w:ascii="Segoe UI" w:hAnsi="Segoe UI" w:cs="Segoe UI"/>
          <w:b/>
          <w:sz w:val="20"/>
          <w:szCs w:val="20"/>
        </w:rPr>
        <w:t>holy</w:t>
      </w:r>
      <w:r w:rsidRPr="007A0026">
        <w:rPr>
          <w:rFonts w:ascii="Segoe UI" w:hAnsi="Segoe UI" w:cs="Segoe UI"/>
          <w:sz w:val="20"/>
          <w:szCs w:val="20"/>
        </w:rPr>
        <w:t xml:space="preserve">.  Because we are good and holy, God wants us to learn how to </w:t>
      </w:r>
      <w:r w:rsidRPr="007A0026">
        <w:rPr>
          <w:rFonts w:ascii="Segoe UI" w:hAnsi="Segoe UI" w:cs="Segoe UI"/>
          <w:b/>
          <w:sz w:val="20"/>
          <w:szCs w:val="20"/>
        </w:rPr>
        <w:t>respect</w:t>
      </w:r>
      <w:r w:rsidRPr="007A0026">
        <w:rPr>
          <w:rFonts w:ascii="Segoe UI" w:hAnsi="Segoe UI" w:cs="Segoe UI"/>
          <w:sz w:val="20"/>
          <w:szCs w:val="20"/>
        </w:rPr>
        <w:t xml:space="preserve"> and to take care of our bodies by following </w:t>
      </w:r>
      <w:r w:rsidRPr="007A0026">
        <w:rPr>
          <w:rFonts w:ascii="Segoe UI" w:hAnsi="Segoe UI" w:cs="Segoe UI"/>
          <w:b/>
          <w:sz w:val="20"/>
          <w:szCs w:val="20"/>
        </w:rPr>
        <w:t>safety rules</w:t>
      </w:r>
      <w:r w:rsidRPr="007A0026">
        <w:rPr>
          <w:rFonts w:ascii="Segoe UI" w:hAnsi="Segoe UI" w:cs="Segoe UI"/>
          <w:sz w:val="20"/>
          <w:szCs w:val="20"/>
        </w:rPr>
        <w:t xml:space="preserve"> and knowing </w:t>
      </w:r>
      <w:r w:rsidR="007A0026">
        <w:rPr>
          <w:rFonts w:ascii="Segoe UI" w:hAnsi="Segoe UI" w:cs="Segoe UI"/>
          <w:sz w:val="20"/>
          <w:szCs w:val="20"/>
        </w:rPr>
        <w:t>how to protect ourselves</w:t>
      </w:r>
      <w:r w:rsidR="00A953EE">
        <w:rPr>
          <w:rFonts w:ascii="Segoe UI" w:hAnsi="Segoe UI" w:cs="Segoe UI"/>
          <w:sz w:val="20"/>
          <w:szCs w:val="20"/>
        </w:rPr>
        <w:t xml:space="preserve"> and that we have the </w:t>
      </w:r>
      <w:r w:rsidR="00A953EE" w:rsidRPr="00A953EE">
        <w:rPr>
          <w:rFonts w:ascii="Segoe UI" w:hAnsi="Segoe UI" w:cs="Segoe UI"/>
          <w:b/>
          <w:sz w:val="20"/>
          <w:szCs w:val="20"/>
        </w:rPr>
        <w:t>right</w:t>
      </w:r>
      <w:r w:rsidR="00A953EE">
        <w:rPr>
          <w:rFonts w:ascii="Segoe UI" w:hAnsi="Segoe UI" w:cs="Segoe UI"/>
          <w:sz w:val="20"/>
          <w:szCs w:val="20"/>
        </w:rPr>
        <w:t xml:space="preserve"> to say “No” to people who make us feel uncomfortable</w:t>
      </w:r>
      <w:r w:rsidR="007A0026">
        <w:rPr>
          <w:rFonts w:ascii="Segoe UI" w:hAnsi="Segoe UI" w:cs="Segoe UI"/>
          <w:sz w:val="20"/>
          <w:szCs w:val="20"/>
        </w:rPr>
        <w:t>.</w:t>
      </w:r>
    </w:p>
    <w:p w:rsidR="00DF0EC2" w:rsidRPr="00627F84" w:rsidRDefault="00DF0EC2" w:rsidP="00AC7F89">
      <w:pPr>
        <w:pStyle w:val="NoSpacing"/>
        <w:rPr>
          <w:rFonts w:ascii="Segoe UI" w:hAnsi="Segoe UI" w:cs="Segoe UI"/>
          <w:sz w:val="20"/>
          <w:szCs w:val="20"/>
        </w:rPr>
      </w:pPr>
    </w:p>
    <w:p w:rsidR="00DF0EC2" w:rsidRPr="00627F84" w:rsidRDefault="00DF0EC2" w:rsidP="00DF0EC2">
      <w:pPr>
        <w:pStyle w:val="NoSpacing"/>
        <w:numPr>
          <w:ilvl w:val="0"/>
          <w:numId w:val="3"/>
        </w:numPr>
        <w:rPr>
          <w:rFonts w:ascii="Segoe UI" w:hAnsi="Segoe UI" w:cs="Segoe UI"/>
          <w:sz w:val="20"/>
          <w:szCs w:val="20"/>
        </w:rPr>
      </w:pPr>
      <w:r w:rsidRPr="00627F84">
        <w:rPr>
          <w:rFonts w:ascii="Segoe UI" w:hAnsi="Segoe UI" w:cs="Segoe UI"/>
          <w:sz w:val="20"/>
          <w:szCs w:val="20"/>
        </w:rPr>
        <w:t>Opening prayer that includes scripture and begins and ends with the Sign of the Cross.</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In the name of the Father and of the Son and of the Holy Spirit.</w:t>
      </w:r>
    </w:p>
    <w:p w:rsidR="00DF0EC2" w:rsidRPr="00627F84" w:rsidRDefault="0026551E"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627F84">
        <w:rPr>
          <w:rFonts w:ascii="Segoe UI" w:hAnsi="Segoe UI" w:cs="Segoe UI"/>
          <w:sz w:val="20"/>
          <w:szCs w:val="20"/>
        </w:rPr>
        <w:t>: A Reading from the First Letter of St. Paul to the Corinthians</w:t>
      </w:r>
      <w:r w:rsidR="00DF0EC2" w:rsidRPr="00627F84">
        <w:rPr>
          <w:rFonts w:ascii="Segoe UI" w:hAnsi="Segoe UI" w:cs="Segoe UI"/>
          <w:i/>
          <w:sz w:val="20"/>
          <w:szCs w:val="20"/>
        </w:rPr>
        <w:t>… (read verse 3:16-17).</w:t>
      </w:r>
      <w:r w:rsidR="00DF0EC2" w:rsidRPr="00627F84">
        <w:rPr>
          <w:rFonts w:ascii="Segoe UI" w:hAnsi="Segoe UI" w:cs="Segoe UI"/>
          <w:sz w:val="20"/>
          <w:szCs w:val="20"/>
        </w:rPr>
        <w:t xml:space="preserve"> Short pause.  Explain to the children that God, the Holy Spirit lives in their bodies.  That their bodies are temples, holy</w:t>
      </w:r>
      <w:r w:rsidR="00D43A26">
        <w:rPr>
          <w:rFonts w:ascii="Segoe UI" w:hAnsi="Segoe UI" w:cs="Segoe UI"/>
          <w:sz w:val="20"/>
          <w:szCs w:val="20"/>
        </w:rPr>
        <w:t xml:space="preserve"> </w:t>
      </w:r>
      <w:r w:rsidR="00A953EE">
        <w:rPr>
          <w:rFonts w:ascii="Segoe UI" w:hAnsi="Segoe UI" w:cs="Segoe UI"/>
          <w:sz w:val="20"/>
          <w:szCs w:val="20"/>
        </w:rPr>
        <w:t>(</w:t>
      </w:r>
      <w:r w:rsidR="00A953EE" w:rsidRPr="00D43A26">
        <w:rPr>
          <w:rFonts w:ascii="Segoe UI" w:hAnsi="Segoe UI" w:cs="Segoe UI"/>
          <w:b/>
          <w:sz w:val="20"/>
          <w:szCs w:val="20"/>
        </w:rPr>
        <w:t>sacred</w:t>
      </w:r>
      <w:r w:rsidR="00A953EE">
        <w:rPr>
          <w:rFonts w:ascii="Segoe UI" w:hAnsi="Segoe UI" w:cs="Segoe UI"/>
          <w:sz w:val="20"/>
          <w:szCs w:val="20"/>
        </w:rPr>
        <w:t>)</w:t>
      </w:r>
      <w:r w:rsidR="00DF0EC2" w:rsidRPr="00627F84">
        <w:rPr>
          <w:rFonts w:ascii="Segoe UI" w:hAnsi="Segoe UI" w:cs="Segoe UI"/>
          <w:sz w:val="20"/>
          <w:szCs w:val="20"/>
        </w:rPr>
        <w:t xml:space="preserve"> places, like our Churches.  Thus, all of our</w:t>
      </w:r>
      <w:r w:rsidR="00D43A26">
        <w:rPr>
          <w:rFonts w:ascii="Segoe UI" w:hAnsi="Segoe UI" w:cs="Segoe UI"/>
          <w:sz w:val="20"/>
          <w:szCs w:val="20"/>
        </w:rPr>
        <w:t xml:space="preserve"> body parts are special and holy (sacred)</w:t>
      </w:r>
      <w:r w:rsidR="00DF0EC2" w:rsidRPr="00627F84">
        <w:rPr>
          <w:rFonts w:ascii="Segoe UI" w:hAnsi="Segoe UI" w:cs="Segoe UI"/>
          <w:sz w:val="20"/>
          <w:szCs w:val="20"/>
        </w:rPr>
        <w:t xml:space="preserve">.  God wants us to take care of them by following </w:t>
      </w:r>
      <w:r w:rsidR="00DF0EC2" w:rsidRPr="007A0026">
        <w:rPr>
          <w:rFonts w:ascii="Segoe UI" w:hAnsi="Segoe UI" w:cs="Segoe UI"/>
          <w:b/>
          <w:sz w:val="20"/>
          <w:szCs w:val="20"/>
        </w:rPr>
        <w:t xml:space="preserve">rules </w:t>
      </w:r>
      <w:r w:rsidR="00DF0EC2" w:rsidRPr="00627F84">
        <w:rPr>
          <w:rFonts w:ascii="Segoe UI" w:hAnsi="Segoe UI" w:cs="Segoe UI"/>
          <w:sz w:val="20"/>
          <w:szCs w:val="20"/>
        </w:rPr>
        <w:t>to keep them safe, healthy, and holy.  God also wants to protect us and that means we need to know when to say “No!” to people who might want to hurt us.</w:t>
      </w:r>
    </w:p>
    <w:p w:rsidR="00DF0EC2" w:rsidRPr="007A0026" w:rsidRDefault="00DF0EC2" w:rsidP="00DF0EC2">
      <w:pPr>
        <w:pStyle w:val="NoSpacing"/>
        <w:numPr>
          <w:ilvl w:val="1"/>
          <w:numId w:val="3"/>
        </w:numPr>
        <w:rPr>
          <w:rFonts w:ascii="Segoe UI" w:hAnsi="Segoe UI" w:cs="Segoe UI"/>
          <w:i/>
          <w:sz w:val="20"/>
          <w:szCs w:val="20"/>
        </w:rPr>
      </w:pPr>
      <w:r w:rsidRPr="007A0026">
        <w:rPr>
          <w:rFonts w:ascii="Segoe UI" w:hAnsi="Segoe UI" w:cs="Segoe UI"/>
          <w:sz w:val="20"/>
          <w:szCs w:val="20"/>
        </w:rPr>
        <w:t xml:space="preserve">Review </w:t>
      </w:r>
      <w:r w:rsidR="006760C4">
        <w:rPr>
          <w:rFonts w:ascii="Segoe UI" w:hAnsi="Segoe UI" w:cs="Segoe UI"/>
          <w:sz w:val="20"/>
          <w:szCs w:val="20"/>
        </w:rPr>
        <w:t xml:space="preserve">any </w:t>
      </w:r>
      <w:r w:rsidR="0048614D" w:rsidRPr="007A0026">
        <w:rPr>
          <w:rFonts w:ascii="Segoe UI" w:hAnsi="Segoe UI" w:cs="Segoe UI"/>
          <w:b/>
          <w:sz w:val="20"/>
          <w:szCs w:val="20"/>
        </w:rPr>
        <w:t xml:space="preserve">relevant </w:t>
      </w:r>
      <w:r w:rsidRPr="007A0026">
        <w:rPr>
          <w:rFonts w:ascii="Segoe UI" w:hAnsi="Segoe UI" w:cs="Segoe UI"/>
          <w:sz w:val="20"/>
          <w:szCs w:val="20"/>
        </w:rPr>
        <w:t>vocabulary words and definitions</w:t>
      </w:r>
      <w:r w:rsidR="006760C4">
        <w:rPr>
          <w:rFonts w:ascii="Segoe UI" w:hAnsi="Segoe UI" w:cs="Segoe UI"/>
          <w:sz w:val="20"/>
          <w:szCs w:val="20"/>
        </w:rPr>
        <w:t xml:space="preserve"> needed to help students understand terms used in lesson.</w:t>
      </w:r>
    </w:p>
    <w:p w:rsidR="00DF0EC2" w:rsidRPr="00627F84" w:rsidRDefault="0026551E"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7A0026">
        <w:rPr>
          <w:rFonts w:ascii="Segoe UI" w:hAnsi="Segoe UI" w:cs="Segoe UI"/>
          <w:sz w:val="20"/>
          <w:szCs w:val="20"/>
        </w:rPr>
        <w:t xml:space="preserve">, please bow your heads as we pray… </w:t>
      </w:r>
      <w:r w:rsidR="00DF0EC2" w:rsidRPr="007A0026">
        <w:rPr>
          <w:rFonts w:ascii="Segoe UI" w:hAnsi="Segoe UI" w:cs="Segoe UI"/>
          <w:i/>
          <w:sz w:val="20"/>
          <w:szCs w:val="20"/>
        </w:rPr>
        <w:t>Dear God, you</w:t>
      </w:r>
      <w:r w:rsidR="00DF0EC2" w:rsidRPr="00BB10A4">
        <w:rPr>
          <w:rFonts w:ascii="Segoe UI" w:hAnsi="Segoe UI" w:cs="Segoe UI"/>
          <w:i/>
          <w:sz w:val="20"/>
          <w:szCs w:val="20"/>
        </w:rPr>
        <w:t xml:space="preserve"> made each of us in your</w:t>
      </w:r>
      <w:r w:rsidR="00DF0EC2" w:rsidRPr="00627F84">
        <w:rPr>
          <w:rFonts w:ascii="Segoe UI" w:hAnsi="Segoe UI" w:cs="Segoe UI"/>
          <w:i/>
          <w:sz w:val="20"/>
          <w:szCs w:val="20"/>
        </w:rPr>
        <w:t xml:space="preserve"> image, as good and wonderful.  </w:t>
      </w:r>
      <w:r w:rsidR="007A0026">
        <w:rPr>
          <w:rFonts w:ascii="Segoe UI" w:hAnsi="Segoe UI" w:cs="Segoe UI"/>
          <w:i/>
          <w:sz w:val="20"/>
          <w:szCs w:val="20"/>
        </w:rPr>
        <w:t>Because we are Temples of the Holy Spirit, y</w:t>
      </w:r>
      <w:r w:rsidR="00DF0EC2" w:rsidRPr="00627F84">
        <w:rPr>
          <w:rFonts w:ascii="Segoe UI" w:hAnsi="Segoe UI" w:cs="Segoe UI"/>
          <w:i/>
          <w:sz w:val="20"/>
          <w:szCs w:val="20"/>
        </w:rPr>
        <w:t>ou want us to always take care of ourselves and to be with others, who want to keep us safe and holy.  Help us to learn the safety rules, so that we can respect ourselves and each other.  Thank you for the gifts of Jesus</w:t>
      </w:r>
      <w:r>
        <w:rPr>
          <w:rFonts w:ascii="Segoe UI" w:hAnsi="Segoe UI" w:cs="Segoe UI"/>
          <w:i/>
          <w:sz w:val="20"/>
          <w:szCs w:val="20"/>
        </w:rPr>
        <w:t xml:space="preserve"> and all those</w:t>
      </w:r>
      <w:r w:rsidR="00DF0EC2" w:rsidRPr="00627F84">
        <w:rPr>
          <w:rFonts w:ascii="Segoe UI" w:hAnsi="Segoe UI" w:cs="Segoe UI"/>
          <w:i/>
          <w:sz w:val="20"/>
          <w:szCs w:val="20"/>
        </w:rPr>
        <w:t>, who help us t</w:t>
      </w:r>
      <w:r w:rsidR="0048614D">
        <w:rPr>
          <w:rFonts w:ascii="Segoe UI" w:hAnsi="Segoe UI" w:cs="Segoe UI"/>
          <w:i/>
          <w:sz w:val="20"/>
          <w:szCs w:val="20"/>
        </w:rPr>
        <w:t>o learn and follow your rules through Christ our Lord. Amen.</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xml:space="preserve">+ In the name of the Father and of the Son and of the Holy Spirit.  Amen. </w:t>
      </w:r>
    </w:p>
    <w:p w:rsidR="00DF0EC2" w:rsidRPr="00627F84" w:rsidRDefault="00DF0EC2" w:rsidP="00DF0EC2">
      <w:pPr>
        <w:pStyle w:val="NoSpacing"/>
        <w:ind w:left="1440"/>
        <w:rPr>
          <w:rFonts w:ascii="Segoe UI" w:hAnsi="Segoe UI" w:cs="Segoe UI"/>
          <w:sz w:val="20"/>
          <w:szCs w:val="20"/>
        </w:rPr>
      </w:pPr>
    </w:p>
    <w:p w:rsidR="00DF0EC2" w:rsidRPr="00627F84" w:rsidRDefault="00DF0EC2" w:rsidP="00DF0EC2">
      <w:pPr>
        <w:pStyle w:val="NoSpacing"/>
        <w:rPr>
          <w:rFonts w:ascii="Segoe UI" w:hAnsi="Segoe UI" w:cs="Segoe UI"/>
          <w:sz w:val="20"/>
          <w:szCs w:val="20"/>
        </w:rPr>
      </w:pPr>
      <w:r w:rsidRPr="0048614D">
        <w:rPr>
          <w:rFonts w:ascii="Segoe UI" w:hAnsi="Segoe UI" w:cs="Segoe UI"/>
          <w:b/>
          <w:sz w:val="20"/>
          <w:szCs w:val="20"/>
        </w:rPr>
        <w:t>Show the introductory video</w:t>
      </w:r>
      <w:r w:rsidRPr="00627F84">
        <w:rPr>
          <w:rFonts w:ascii="Segoe UI" w:hAnsi="Segoe UI" w:cs="Segoe UI"/>
          <w:sz w:val="20"/>
          <w:szCs w:val="20"/>
        </w:rPr>
        <w:t xml:space="preserve"> </w:t>
      </w:r>
      <w:r w:rsidRPr="004B5925">
        <w:rPr>
          <w:rFonts w:ascii="Segoe UI" w:hAnsi="Segoe UI" w:cs="Segoe UI"/>
          <w:sz w:val="20"/>
          <w:szCs w:val="20"/>
        </w:rPr>
        <w:t>(</w:t>
      </w:r>
      <w:r w:rsidR="0026551E" w:rsidRPr="004B5925">
        <w:rPr>
          <w:rFonts w:ascii="Segoe UI" w:hAnsi="Segoe UI" w:cs="Segoe UI"/>
          <w:sz w:val="20"/>
          <w:szCs w:val="20"/>
        </w:rPr>
        <w:t xml:space="preserve">8 ½ </w:t>
      </w:r>
      <w:r w:rsidRPr="004B5925">
        <w:rPr>
          <w:rFonts w:ascii="Segoe UI" w:hAnsi="Segoe UI" w:cs="Segoe UI"/>
          <w:sz w:val="20"/>
          <w:szCs w:val="20"/>
        </w:rPr>
        <w:t>minutes</w:t>
      </w:r>
      <w:r w:rsidRPr="00627F84">
        <w:rPr>
          <w:rFonts w:ascii="Segoe UI" w:hAnsi="Segoe UI" w:cs="Segoe UI"/>
          <w:sz w:val="20"/>
          <w:szCs w:val="20"/>
        </w:rPr>
        <w:t>).</w:t>
      </w:r>
    </w:p>
    <w:p w:rsidR="00DF0EC2" w:rsidRPr="00627F84" w:rsidRDefault="00DF0EC2" w:rsidP="00DF0EC2">
      <w:pPr>
        <w:ind w:left="1440" w:hanging="1440"/>
        <w:rPr>
          <w:rFonts w:ascii="Segoe UI" w:hAnsi="Segoe UI" w:cs="Segoe UI"/>
          <w:b/>
          <w:bCs/>
          <w:sz w:val="20"/>
          <w:szCs w:val="20"/>
        </w:rPr>
      </w:pPr>
    </w:p>
    <w:p w:rsidR="00DF0EC2" w:rsidRPr="00BB10A4" w:rsidRDefault="00DF0EC2" w:rsidP="00DF0EC2">
      <w:pPr>
        <w:ind w:left="1440" w:hanging="1440"/>
        <w:rPr>
          <w:rFonts w:ascii="Segoe UI" w:hAnsi="Segoe UI" w:cs="Segoe UI"/>
          <w:b/>
          <w:sz w:val="20"/>
          <w:szCs w:val="20"/>
        </w:rPr>
      </w:pPr>
      <w:r w:rsidRPr="00BB10A4">
        <w:rPr>
          <w:rFonts w:ascii="Segoe UI" w:hAnsi="Segoe UI" w:cs="Segoe UI"/>
          <w:b/>
          <w:sz w:val="20"/>
          <w:szCs w:val="20"/>
        </w:rPr>
        <w:t>Activity</w:t>
      </w:r>
      <w:r w:rsidR="007A0026">
        <w:rPr>
          <w:rFonts w:ascii="Segoe UI" w:hAnsi="Segoe UI" w:cs="Segoe UI"/>
          <w:b/>
          <w:sz w:val="20"/>
          <w:szCs w:val="20"/>
        </w:rPr>
        <w:t xml:space="preserve"> #1</w:t>
      </w:r>
      <w:r w:rsidRPr="00BB10A4">
        <w:rPr>
          <w:rFonts w:ascii="Segoe UI" w:hAnsi="Segoe UI" w:cs="Segoe UI"/>
          <w:b/>
          <w:sz w:val="20"/>
          <w:szCs w:val="20"/>
        </w:rPr>
        <w:t xml:space="preserve">: Reviewing the </w:t>
      </w:r>
      <w:r w:rsidRPr="00BB10A4">
        <w:rPr>
          <w:rFonts w:ascii="Segoe UI" w:hAnsi="Segoe UI" w:cs="Segoe UI"/>
          <w:b/>
          <w:sz w:val="20"/>
          <w:szCs w:val="20"/>
          <w:u w:val="single"/>
        </w:rPr>
        <w:t>touching rules</w:t>
      </w:r>
      <w:r w:rsidRPr="00BB10A4">
        <w:rPr>
          <w:rFonts w:ascii="Segoe UI" w:hAnsi="Segoe UI" w:cs="Segoe UI"/>
          <w:b/>
          <w:sz w:val="20"/>
          <w:szCs w:val="20"/>
        </w:rPr>
        <w:t xml:space="preserve"> and violations</w:t>
      </w:r>
    </w:p>
    <w:p w:rsidR="00BB10A4" w:rsidRPr="005836A2" w:rsidRDefault="00BB10A4" w:rsidP="00BB10A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private body parts</w:t>
      </w:r>
      <w:r w:rsidRPr="005836A2">
        <w:rPr>
          <w:rFonts w:ascii="Segoe UI" w:hAnsi="Segoe UI" w:cs="Segoe UI"/>
          <w:sz w:val="20"/>
          <w:szCs w:val="20"/>
        </w:rPr>
        <w:t>, the child should…”</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 xml:space="preserve">Tell a </w:t>
      </w:r>
      <w:r w:rsidR="0026551E">
        <w:rPr>
          <w:rFonts w:ascii="Segoe UI" w:hAnsi="Segoe UI" w:cs="Segoe UI"/>
          <w:sz w:val="20"/>
          <w:szCs w:val="20"/>
        </w:rPr>
        <w:t>parent or guardian</w:t>
      </w:r>
      <w:r w:rsidRPr="005836A2">
        <w:rPr>
          <w:rFonts w:ascii="Segoe UI" w:hAnsi="Segoe UI" w:cs="Segoe UI"/>
          <w:sz w:val="20"/>
          <w:szCs w:val="20"/>
        </w:rPr>
        <w:t xml:space="preserve"> or </w:t>
      </w:r>
      <w:r w:rsidR="0026551E">
        <w:rPr>
          <w:rFonts w:ascii="Segoe UI" w:hAnsi="Segoe UI" w:cs="Segoe UI"/>
          <w:sz w:val="20"/>
          <w:szCs w:val="20"/>
        </w:rPr>
        <w:t>an</w:t>
      </w:r>
      <w:r w:rsidRPr="005836A2">
        <w:rPr>
          <w:rFonts w:ascii="Segoe UI" w:hAnsi="Segoe UI" w:cs="Segoe UI"/>
          <w:sz w:val="20"/>
          <w:szCs w:val="20"/>
        </w:rPr>
        <w:t>other safe adult what happened.</w:t>
      </w:r>
    </w:p>
    <w:p w:rsidR="00DF0EC2" w:rsidRPr="00627F84" w:rsidRDefault="00DF0EC2" w:rsidP="00DF0EC2">
      <w:pPr>
        <w:ind w:left="1440" w:hanging="1440"/>
        <w:rPr>
          <w:rFonts w:ascii="Segoe UI" w:hAnsi="Segoe UI" w:cs="Segoe UI"/>
          <w:sz w:val="20"/>
          <w:szCs w:val="20"/>
          <w:u w:val="single"/>
        </w:rPr>
      </w:pPr>
    </w:p>
    <w:p w:rsidR="00DF0EC2" w:rsidRPr="00627F84" w:rsidRDefault="00DF0EC2" w:rsidP="00DF0EC2">
      <w:pPr>
        <w:ind w:left="1440" w:hanging="1440"/>
        <w:rPr>
          <w:rFonts w:ascii="Segoe UI" w:hAnsi="Segoe UI" w:cs="Segoe UI"/>
          <w:sz w:val="20"/>
          <w:szCs w:val="20"/>
        </w:rPr>
      </w:pPr>
      <w:r w:rsidRPr="00627F84">
        <w:rPr>
          <w:rFonts w:ascii="Segoe UI" w:hAnsi="Segoe UI" w:cs="Segoe UI"/>
          <w:b/>
          <w:bCs/>
          <w:sz w:val="20"/>
          <w:szCs w:val="20"/>
        </w:rPr>
        <w:t>Directions:</w:t>
      </w:r>
      <w:r w:rsidRPr="00627F84">
        <w:rPr>
          <w:rFonts w:ascii="Segoe UI" w:hAnsi="Segoe UI" w:cs="Segoe UI"/>
          <w:sz w:val="20"/>
          <w:szCs w:val="20"/>
        </w:rPr>
        <w:tab/>
        <w:t xml:space="preserve">Have children write the </w:t>
      </w:r>
      <w:r w:rsidRPr="00BB10A4">
        <w:rPr>
          <w:rFonts w:ascii="Segoe UI" w:hAnsi="Segoe UI" w:cs="Segoe UI"/>
          <w:b/>
          <w:sz w:val="20"/>
          <w:szCs w:val="20"/>
        </w:rPr>
        <w:t>Touching Rules</w:t>
      </w:r>
      <w:r w:rsidR="007A0026">
        <w:rPr>
          <w:rFonts w:ascii="Segoe UI" w:hAnsi="Segoe UI" w:cs="Segoe UI"/>
          <w:sz w:val="20"/>
          <w:szCs w:val="20"/>
        </w:rPr>
        <w:t xml:space="preserve"> on </w:t>
      </w:r>
      <w:r w:rsidRPr="00627F84">
        <w:rPr>
          <w:rFonts w:ascii="Segoe UI" w:hAnsi="Segoe UI" w:cs="Segoe UI"/>
          <w:sz w:val="20"/>
          <w:szCs w:val="20"/>
        </w:rPr>
        <w:t>poster board</w:t>
      </w:r>
      <w:r w:rsidR="007A0026">
        <w:rPr>
          <w:rFonts w:ascii="Segoe UI" w:hAnsi="Segoe UI" w:cs="Segoe UI"/>
          <w:sz w:val="20"/>
          <w:szCs w:val="20"/>
        </w:rPr>
        <w:t xml:space="preserve"> (note this will also be used for later activity on developing a slogan)</w:t>
      </w:r>
      <w:r w:rsidRPr="00627F84">
        <w:rPr>
          <w:rFonts w:ascii="Segoe UI" w:hAnsi="Segoe UI" w:cs="Segoe UI"/>
          <w:sz w:val="20"/>
          <w:szCs w:val="20"/>
        </w:rPr>
        <w:t>. Language for the rules should vary somewhat from the language used for younger children, but not dramatically.</w:t>
      </w:r>
    </w:p>
    <w:p w:rsidR="00DF0EC2" w:rsidRPr="00627F84" w:rsidRDefault="00DF0EC2" w:rsidP="00DF0EC2">
      <w:pPr>
        <w:ind w:left="1440" w:hanging="1440"/>
        <w:rPr>
          <w:rFonts w:ascii="Segoe UI" w:hAnsi="Segoe UI" w:cs="Segoe UI"/>
          <w:sz w:val="20"/>
          <w:szCs w:val="20"/>
        </w:rPr>
      </w:pPr>
    </w:p>
    <w:p w:rsidR="00DF0EC2" w:rsidRPr="00627F84" w:rsidRDefault="00DF0EC2" w:rsidP="00DF0EC2">
      <w:pPr>
        <w:pStyle w:val="BodyTextIndent2"/>
        <w:rPr>
          <w:rFonts w:ascii="Segoe UI" w:hAnsi="Segoe UI" w:cs="Segoe UI"/>
          <w:sz w:val="20"/>
          <w:szCs w:val="20"/>
        </w:rPr>
      </w:pPr>
      <w:r w:rsidRPr="00627F84">
        <w:rPr>
          <w:rFonts w:ascii="Segoe UI" w:hAnsi="Segoe UI" w:cs="Segoe UI"/>
          <w:sz w:val="20"/>
          <w:szCs w:val="20"/>
        </w:rPr>
        <w:t>For example, the rules for this age group could be: “If someone tries to touch your private body parts, or wants you to touch theirs, you should:</w:t>
      </w:r>
    </w:p>
    <w:p w:rsidR="00DF0EC2" w:rsidRPr="00627F84" w:rsidRDefault="00DF0EC2" w:rsidP="00DF0EC2">
      <w:pPr>
        <w:ind w:left="1440"/>
        <w:rPr>
          <w:rFonts w:ascii="Segoe UI" w:hAnsi="Segoe UI" w:cs="Segoe UI"/>
          <w:sz w:val="20"/>
          <w:szCs w:val="20"/>
        </w:rPr>
      </w:pPr>
    </w:p>
    <w:p w:rsidR="00DF0EC2" w:rsidRPr="00627F84" w:rsidRDefault="00DF0EC2" w:rsidP="00DF0EC2">
      <w:pPr>
        <w:numPr>
          <w:ilvl w:val="0"/>
          <w:numId w:val="15"/>
        </w:numPr>
        <w:rPr>
          <w:rFonts w:ascii="Segoe UI" w:hAnsi="Segoe UI" w:cs="Segoe UI"/>
          <w:sz w:val="20"/>
          <w:szCs w:val="20"/>
        </w:rPr>
      </w:pPr>
      <w:r w:rsidRPr="00627F84">
        <w:rPr>
          <w:rFonts w:ascii="Segoe UI" w:hAnsi="Segoe UI" w:cs="Segoe UI"/>
          <w:sz w:val="20"/>
          <w:szCs w:val="20"/>
        </w:rPr>
        <w:t>Say words that mean “No!” and get away from them as quickly as possible.</w:t>
      </w:r>
    </w:p>
    <w:p w:rsidR="00DF0EC2" w:rsidRPr="00627F84" w:rsidRDefault="00DF0EC2" w:rsidP="00DF0EC2">
      <w:pPr>
        <w:numPr>
          <w:ilvl w:val="0"/>
          <w:numId w:val="11"/>
        </w:numPr>
        <w:tabs>
          <w:tab w:val="clear" w:pos="360"/>
          <w:tab w:val="num" w:pos="1800"/>
        </w:tabs>
        <w:ind w:left="1800"/>
        <w:rPr>
          <w:rFonts w:ascii="Segoe UI" w:hAnsi="Segoe UI" w:cs="Segoe UI"/>
          <w:sz w:val="20"/>
          <w:szCs w:val="20"/>
        </w:rPr>
      </w:pPr>
      <w:r w:rsidRPr="00627F84">
        <w:rPr>
          <w:rFonts w:ascii="Segoe UI" w:hAnsi="Segoe UI" w:cs="Segoe UI"/>
          <w:sz w:val="20"/>
          <w:szCs w:val="20"/>
        </w:rPr>
        <w:t xml:space="preserve">You should also tell a safe adult what happened right away—even if or </w:t>
      </w:r>
      <w:r w:rsidRPr="00627F84">
        <w:rPr>
          <w:rFonts w:ascii="Segoe UI" w:hAnsi="Segoe UI" w:cs="Segoe UI"/>
          <w:i/>
          <w:iCs/>
          <w:sz w:val="20"/>
          <w:szCs w:val="20"/>
        </w:rPr>
        <w:t>especially</w:t>
      </w:r>
      <w:r w:rsidRPr="00627F84">
        <w:rPr>
          <w:rFonts w:ascii="Segoe UI" w:hAnsi="Segoe UI" w:cs="Segoe UI"/>
          <w:sz w:val="20"/>
          <w:szCs w:val="20"/>
        </w:rPr>
        <w:t xml:space="preserve"> if the person told you not to tell or told you that you would get in trouble for telling.</w:t>
      </w:r>
    </w:p>
    <w:p w:rsidR="00DF0EC2" w:rsidRPr="00627F84" w:rsidRDefault="00DF0EC2" w:rsidP="00DF0EC2">
      <w:pPr>
        <w:ind w:left="1440"/>
        <w:rPr>
          <w:rFonts w:ascii="Segoe UI" w:hAnsi="Segoe UI" w:cs="Segoe UI"/>
          <w:sz w:val="20"/>
          <w:szCs w:val="20"/>
        </w:rPr>
      </w:pPr>
    </w:p>
    <w:p w:rsidR="00DF0EC2" w:rsidRPr="00627F84" w:rsidRDefault="00DF0EC2" w:rsidP="00DF0EC2">
      <w:pPr>
        <w:ind w:left="1800"/>
        <w:rPr>
          <w:rFonts w:ascii="Segoe UI" w:hAnsi="Segoe UI" w:cs="Segoe UI"/>
          <w:sz w:val="20"/>
          <w:szCs w:val="20"/>
        </w:rPr>
      </w:pPr>
      <w:r w:rsidRPr="00627F84">
        <w:rPr>
          <w:rFonts w:ascii="Segoe UI" w:hAnsi="Segoe UI" w:cs="Segoe UI"/>
          <w:b/>
          <w:bCs/>
          <w:sz w:val="20"/>
          <w:szCs w:val="20"/>
          <w:u w:val="single"/>
        </w:rPr>
        <w:t>Note:</w:t>
      </w:r>
      <w:r w:rsidRPr="00627F84">
        <w:rPr>
          <w:rFonts w:ascii="Segoe UI" w:hAnsi="Segoe UI" w:cs="Segoe UI"/>
          <w:sz w:val="20"/>
          <w:szCs w:val="20"/>
        </w:rPr>
        <w:t xml:space="preserve"> </w:t>
      </w:r>
      <w:r w:rsidR="0026551E">
        <w:rPr>
          <w:rFonts w:ascii="Segoe UI" w:hAnsi="Segoe UI" w:cs="Segoe UI"/>
          <w:i/>
          <w:iCs/>
          <w:sz w:val="20"/>
          <w:szCs w:val="20"/>
        </w:rPr>
        <w:t>Catechist</w:t>
      </w:r>
      <w:r w:rsidRPr="00627F84">
        <w:rPr>
          <w:rFonts w:ascii="Segoe UI" w:hAnsi="Segoe UI" w:cs="Segoe UI"/>
          <w:i/>
          <w:iCs/>
          <w:sz w:val="20"/>
          <w:szCs w:val="20"/>
        </w:rPr>
        <w:t xml:space="preserve">s should use this opportunity to talk about the grooming process and to point out that it is unlikely someone would start out by immediately trying to touch your private body parts. Child molesters take some time to gradually move toward the abusive behavior. Remind kids that </w:t>
      </w:r>
      <w:r w:rsidRPr="00627F84">
        <w:rPr>
          <w:rFonts w:ascii="Segoe UI" w:hAnsi="Segoe UI" w:cs="Segoe UI"/>
          <w:i/>
          <w:iCs/>
          <w:sz w:val="20"/>
          <w:szCs w:val="20"/>
          <w:u w:val="single"/>
        </w:rPr>
        <w:t>any time</w:t>
      </w:r>
      <w:r w:rsidRPr="00627F84">
        <w:rPr>
          <w:rFonts w:ascii="Segoe UI" w:hAnsi="Segoe UI" w:cs="Segoe UI"/>
          <w:i/>
          <w:iCs/>
          <w:sz w:val="20"/>
          <w:szCs w:val="20"/>
        </w:rPr>
        <w:t xml:space="preserve"> they feel uncomfortable with an adult, they have the </w:t>
      </w:r>
      <w:r w:rsidRPr="00BB10A4">
        <w:rPr>
          <w:rFonts w:ascii="Segoe UI" w:hAnsi="Segoe UI" w:cs="Segoe UI"/>
          <w:b/>
          <w:i/>
          <w:iCs/>
          <w:sz w:val="20"/>
          <w:szCs w:val="20"/>
        </w:rPr>
        <w:t xml:space="preserve">right </w:t>
      </w:r>
      <w:r w:rsidRPr="00627F84">
        <w:rPr>
          <w:rFonts w:ascii="Segoe UI" w:hAnsi="Segoe UI" w:cs="Segoe UI"/>
          <w:i/>
          <w:iCs/>
          <w:sz w:val="20"/>
          <w:szCs w:val="20"/>
        </w:rPr>
        <w:t>to ask the person to stop what they are doing and to walk away. It is important to talk about this subject in a way that gives the child the information needed but does not scare the child unnecessarily.</w:t>
      </w:r>
    </w:p>
    <w:p w:rsidR="00DF0EC2" w:rsidRPr="00627F84" w:rsidRDefault="00DF0EC2" w:rsidP="00DF0EC2">
      <w:pPr>
        <w:ind w:left="1440"/>
        <w:rPr>
          <w:rFonts w:ascii="Segoe UI" w:hAnsi="Segoe UI" w:cs="Segoe UI"/>
          <w:sz w:val="20"/>
          <w:szCs w:val="20"/>
        </w:rPr>
      </w:pPr>
    </w:p>
    <w:p w:rsidR="00DF0EC2" w:rsidRPr="00BB10A4" w:rsidRDefault="00DF0EC2" w:rsidP="00DF0EC2">
      <w:pPr>
        <w:numPr>
          <w:ilvl w:val="0"/>
          <w:numId w:val="11"/>
        </w:numPr>
        <w:tabs>
          <w:tab w:val="clear" w:pos="360"/>
          <w:tab w:val="num" w:pos="1800"/>
        </w:tabs>
        <w:ind w:left="1800"/>
        <w:rPr>
          <w:rFonts w:ascii="Segoe UI" w:hAnsi="Segoe UI" w:cs="Segoe UI"/>
          <w:b/>
          <w:sz w:val="20"/>
          <w:szCs w:val="20"/>
        </w:rPr>
      </w:pPr>
      <w:r w:rsidRPr="00BB10A4">
        <w:rPr>
          <w:rFonts w:ascii="Segoe UI" w:hAnsi="Segoe UI" w:cs="Segoe UI"/>
          <w:b/>
          <w:sz w:val="20"/>
          <w:szCs w:val="20"/>
        </w:rPr>
        <w:t>Discuss the ways an adult might try to trap or trick a child:</w:t>
      </w:r>
    </w:p>
    <w:p w:rsidR="00DF0EC2" w:rsidRPr="00627F84" w:rsidRDefault="00DF0EC2" w:rsidP="00DF0EC2">
      <w:pPr>
        <w:numPr>
          <w:ilvl w:val="1"/>
          <w:numId w:val="14"/>
        </w:numPr>
        <w:tabs>
          <w:tab w:val="clear" w:pos="2880"/>
          <w:tab w:val="num" w:pos="-600"/>
        </w:tabs>
        <w:ind w:left="2160"/>
        <w:rPr>
          <w:rFonts w:ascii="Segoe UI" w:hAnsi="Segoe UI" w:cs="Segoe UI"/>
          <w:sz w:val="20"/>
          <w:szCs w:val="20"/>
        </w:rPr>
      </w:pPr>
      <w:r w:rsidRPr="00627F84">
        <w:rPr>
          <w:rFonts w:ascii="Segoe UI" w:hAnsi="Segoe UI" w:cs="Segoe UI"/>
          <w:sz w:val="20"/>
          <w:szCs w:val="20"/>
        </w:rPr>
        <w:t>Use the warning signs of a child molester as the basis for this discussion:</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 xml:space="preserve">Allows children to do things their </w:t>
      </w:r>
      <w:r w:rsidR="0026551E">
        <w:rPr>
          <w:rFonts w:ascii="Segoe UI" w:hAnsi="Segoe UI" w:cs="Segoe UI"/>
          <w:sz w:val="20"/>
          <w:szCs w:val="20"/>
        </w:rPr>
        <w:t>parents or guardian</w:t>
      </w:r>
      <w:r w:rsidRPr="00627F84">
        <w:rPr>
          <w:rFonts w:ascii="Segoe UI" w:hAnsi="Segoe UI" w:cs="Segoe UI"/>
          <w:sz w:val="20"/>
          <w:szCs w:val="20"/>
        </w:rPr>
        <w:t>s would not allow.</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 xml:space="preserve">Gives gifts without permission from the child’s </w:t>
      </w:r>
      <w:r w:rsidR="0026551E">
        <w:rPr>
          <w:rFonts w:ascii="Segoe UI" w:hAnsi="Segoe UI" w:cs="Segoe UI"/>
          <w:sz w:val="20"/>
          <w:szCs w:val="20"/>
        </w:rPr>
        <w:t>parents or guardians.</w:t>
      </w:r>
    </w:p>
    <w:p w:rsidR="00DF0EC2" w:rsidRPr="00627F84" w:rsidRDefault="00DF0EC2" w:rsidP="00CF3F44">
      <w:pPr>
        <w:numPr>
          <w:ilvl w:val="0"/>
          <w:numId w:val="20"/>
        </w:numPr>
        <w:rPr>
          <w:rFonts w:ascii="Segoe UI" w:hAnsi="Segoe UI" w:cs="Segoe UI"/>
          <w:sz w:val="20"/>
          <w:szCs w:val="20"/>
        </w:rPr>
      </w:pPr>
      <w:r w:rsidRPr="00627F84">
        <w:rPr>
          <w:rFonts w:ascii="Segoe UI" w:hAnsi="Segoe UI" w:cs="Segoe UI"/>
          <w:sz w:val="20"/>
          <w:szCs w:val="20"/>
        </w:rPr>
        <w:t xml:space="preserve">Asks children to keep </w:t>
      </w:r>
      <w:r w:rsidRPr="00627F84">
        <w:rPr>
          <w:rFonts w:ascii="Segoe UI" w:hAnsi="Segoe UI" w:cs="Segoe UI"/>
          <w:b/>
          <w:sz w:val="20"/>
          <w:szCs w:val="20"/>
        </w:rPr>
        <w:t>secrets</w:t>
      </w:r>
      <w:r w:rsidRPr="00627F84">
        <w:rPr>
          <w:rFonts w:ascii="Segoe UI" w:hAnsi="Segoe UI" w:cs="Segoe UI"/>
          <w:sz w:val="20"/>
          <w:szCs w:val="20"/>
        </w:rPr>
        <w:t xml:space="preserve"> from their parents or guardians.</w:t>
      </w:r>
    </w:p>
    <w:p w:rsidR="00276A36" w:rsidRDefault="00276A36" w:rsidP="00276A36">
      <w:pPr>
        <w:ind w:left="1440" w:hanging="1440"/>
        <w:rPr>
          <w:rFonts w:ascii="Segoe UI" w:hAnsi="Segoe UI" w:cs="Segoe UI"/>
          <w:b/>
          <w:sz w:val="20"/>
          <w:szCs w:val="20"/>
        </w:rPr>
      </w:pPr>
    </w:p>
    <w:p w:rsidR="00276A36" w:rsidRPr="000C1D08" w:rsidRDefault="00276A36" w:rsidP="00276A36">
      <w:pPr>
        <w:ind w:left="1440" w:hanging="1440"/>
        <w:rPr>
          <w:rFonts w:ascii="Segoe UI" w:hAnsi="Segoe UI" w:cs="Segoe UI"/>
          <w:sz w:val="20"/>
          <w:szCs w:val="20"/>
        </w:rPr>
      </w:pPr>
      <w:r w:rsidRPr="000C1D08">
        <w:rPr>
          <w:rFonts w:ascii="Segoe UI" w:hAnsi="Segoe UI" w:cs="Segoe UI"/>
          <w:b/>
          <w:sz w:val="20"/>
          <w:szCs w:val="20"/>
        </w:rPr>
        <w:t>Activity</w:t>
      </w:r>
      <w:r>
        <w:rPr>
          <w:rFonts w:ascii="Segoe UI" w:hAnsi="Segoe UI" w:cs="Segoe UI"/>
          <w:b/>
          <w:sz w:val="20"/>
          <w:szCs w:val="20"/>
        </w:rPr>
        <w:t xml:space="preserve"> #2</w:t>
      </w:r>
      <w:r w:rsidRPr="000C1D08">
        <w:rPr>
          <w:rFonts w:ascii="Segoe UI" w:hAnsi="Segoe UI" w:cs="Segoe UI"/>
          <w:b/>
          <w:sz w:val="20"/>
          <w:szCs w:val="20"/>
        </w:rPr>
        <w:t>: Learning to say “No!” in an uncomfortable or inappropriate situation</w:t>
      </w:r>
      <w:r w:rsidRPr="000C1D08">
        <w:rPr>
          <w:rFonts w:ascii="Segoe UI" w:hAnsi="Segoe UI" w:cs="Segoe UI"/>
          <w:sz w:val="20"/>
          <w:szCs w:val="20"/>
        </w:rPr>
        <w:t xml:space="preserve"> </w:t>
      </w:r>
    </w:p>
    <w:p w:rsidR="00276A36" w:rsidRPr="00627F84" w:rsidRDefault="00276A36" w:rsidP="00276A36">
      <w:pPr>
        <w:ind w:left="1440" w:hanging="1440"/>
        <w:rPr>
          <w:rFonts w:ascii="Segoe UI" w:hAnsi="Segoe UI" w:cs="Segoe UI"/>
          <w:sz w:val="20"/>
          <w:szCs w:val="20"/>
        </w:rPr>
      </w:pPr>
      <w:r w:rsidRPr="00627F84">
        <w:rPr>
          <w:rFonts w:ascii="Segoe UI" w:hAnsi="Segoe UI" w:cs="Segoe UI"/>
          <w:sz w:val="20"/>
          <w:szCs w:val="20"/>
        </w:rPr>
        <w:t> </w:t>
      </w:r>
    </w:p>
    <w:p w:rsidR="00276A36" w:rsidRPr="00627F84" w:rsidRDefault="00276A36" w:rsidP="00276A36">
      <w:pPr>
        <w:ind w:left="1440" w:hanging="1440"/>
        <w:rPr>
          <w:rFonts w:ascii="Segoe UI" w:hAnsi="Segoe UI" w:cs="Segoe UI"/>
          <w:sz w:val="20"/>
          <w:szCs w:val="20"/>
        </w:rPr>
      </w:pPr>
      <w:r w:rsidRPr="00627F84">
        <w:rPr>
          <w:rFonts w:ascii="Segoe UI" w:hAnsi="Segoe UI" w:cs="Segoe UI"/>
          <w:b/>
          <w:bCs/>
          <w:sz w:val="20"/>
          <w:szCs w:val="20"/>
        </w:rPr>
        <w:t>Directions:</w:t>
      </w:r>
      <w:r w:rsidRPr="00627F84">
        <w:rPr>
          <w:rFonts w:ascii="Segoe UI" w:hAnsi="Segoe UI" w:cs="Segoe UI"/>
          <w:sz w:val="20"/>
          <w:szCs w:val="20"/>
        </w:rPr>
        <w:tab/>
        <w:t xml:space="preserve">This is a role-playing exercise. Start with life experience. Take turns sharing times when you have </w:t>
      </w:r>
      <w:r w:rsidRPr="00627F84">
        <w:rPr>
          <w:rFonts w:ascii="Segoe UI" w:hAnsi="Segoe UI" w:cs="Segoe UI"/>
          <w:sz w:val="20"/>
          <w:szCs w:val="20"/>
          <w:u w:val="single"/>
        </w:rPr>
        <w:t>chosen</w:t>
      </w:r>
      <w:r w:rsidRPr="00627F84">
        <w:rPr>
          <w:rFonts w:ascii="Segoe UI" w:hAnsi="Segoe UI" w:cs="Segoe UI"/>
          <w:sz w:val="20"/>
          <w:szCs w:val="20"/>
        </w:rPr>
        <w:t xml:space="preserve"> to say no. If you can’t readily think of any, look at the list below of incomplete sentences to help get you started.</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yelled “Stop!” when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couldn’t stop crying when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ran away when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I hated it the day that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My friend said “No!” when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My father said “Stop!” when ___________________.</w:t>
      </w:r>
    </w:p>
    <w:p w:rsidR="00276A36" w:rsidRPr="00627F84" w:rsidRDefault="00276A36" w:rsidP="00276A36">
      <w:pPr>
        <w:tabs>
          <w:tab w:val="left" w:pos="1440"/>
        </w:tabs>
        <w:rPr>
          <w:rFonts w:ascii="Segoe UI" w:hAnsi="Segoe UI" w:cs="Segoe UI"/>
          <w:sz w:val="20"/>
          <w:szCs w:val="20"/>
        </w:rPr>
      </w:pPr>
    </w:p>
    <w:p w:rsidR="00276A36" w:rsidRPr="00627F84" w:rsidRDefault="00276A36" w:rsidP="00276A36">
      <w:pPr>
        <w:numPr>
          <w:ilvl w:val="2"/>
          <w:numId w:val="17"/>
        </w:numPr>
        <w:tabs>
          <w:tab w:val="clear" w:pos="2160"/>
          <w:tab w:val="left" w:pos="1440"/>
          <w:tab w:val="num" w:pos="1800"/>
        </w:tabs>
        <w:ind w:left="1800"/>
        <w:rPr>
          <w:rFonts w:ascii="Segoe UI" w:hAnsi="Segoe UI" w:cs="Segoe UI"/>
          <w:sz w:val="20"/>
          <w:szCs w:val="20"/>
        </w:rPr>
      </w:pPr>
      <w:r w:rsidRPr="00627F84">
        <w:rPr>
          <w:rFonts w:ascii="Segoe UI" w:hAnsi="Segoe UI" w:cs="Segoe UI"/>
          <w:sz w:val="20"/>
          <w:szCs w:val="20"/>
        </w:rPr>
        <w:t>One day in school, I said “No! because ___________________.</w:t>
      </w:r>
    </w:p>
    <w:p w:rsidR="00276A36" w:rsidRDefault="00276A36" w:rsidP="00276A36">
      <w:pPr>
        <w:ind w:left="1440" w:hanging="1440"/>
        <w:rPr>
          <w:rFonts w:ascii="Segoe UI" w:hAnsi="Segoe UI" w:cs="Segoe UI"/>
          <w:sz w:val="20"/>
          <w:szCs w:val="20"/>
        </w:rPr>
      </w:pPr>
      <w:r w:rsidRPr="00627F84">
        <w:rPr>
          <w:rFonts w:ascii="Segoe UI" w:hAnsi="Segoe UI" w:cs="Segoe UI"/>
          <w:sz w:val="20"/>
          <w:szCs w:val="20"/>
        </w:rPr>
        <w:t> </w:t>
      </w:r>
    </w:p>
    <w:p w:rsidR="00255B11" w:rsidRDefault="00255B11" w:rsidP="00276A36">
      <w:pPr>
        <w:ind w:left="1440" w:hanging="1440"/>
        <w:rPr>
          <w:rFonts w:ascii="Segoe UI" w:hAnsi="Segoe UI" w:cs="Segoe UI"/>
          <w:sz w:val="20"/>
          <w:szCs w:val="20"/>
        </w:rPr>
      </w:pPr>
    </w:p>
    <w:p w:rsidR="00255B11" w:rsidRPr="00627F84" w:rsidRDefault="00255B11" w:rsidP="00276A36">
      <w:pPr>
        <w:ind w:left="1440" w:hanging="1440"/>
        <w:rPr>
          <w:rFonts w:ascii="Segoe UI" w:hAnsi="Segoe UI" w:cs="Segoe UI"/>
          <w:sz w:val="20"/>
          <w:szCs w:val="20"/>
        </w:rPr>
      </w:pPr>
    </w:p>
    <w:p w:rsidR="00276A36" w:rsidRPr="00627F84" w:rsidRDefault="00276A36" w:rsidP="00276A36">
      <w:pPr>
        <w:pStyle w:val="BodyText"/>
        <w:ind w:left="1440" w:hanging="1440"/>
        <w:rPr>
          <w:rFonts w:ascii="Segoe UI" w:hAnsi="Segoe UI" w:cs="Segoe UI"/>
          <w:szCs w:val="20"/>
        </w:rPr>
      </w:pPr>
      <w:r w:rsidRPr="00627F84">
        <w:rPr>
          <w:rFonts w:ascii="Segoe UI" w:hAnsi="Segoe UI" w:cs="Segoe UI"/>
          <w:b/>
          <w:bCs/>
          <w:szCs w:val="20"/>
        </w:rPr>
        <w:lastRenderedPageBreak/>
        <w:t>Directions:</w:t>
      </w:r>
      <w:r w:rsidRPr="00627F84">
        <w:rPr>
          <w:rFonts w:ascii="Segoe UI" w:hAnsi="Segoe UI" w:cs="Segoe UI"/>
          <w:szCs w:val="20"/>
        </w:rPr>
        <w:tab/>
        <w:t>Discuss the types of touching that make you feel uncomfortable. Start by making a list:</w:t>
      </w:r>
    </w:p>
    <w:p w:rsidR="00276A36" w:rsidRPr="00627F84" w:rsidRDefault="00276A36" w:rsidP="00276A36">
      <w:pPr>
        <w:pStyle w:val="BodyText"/>
        <w:ind w:left="1440" w:hanging="1440"/>
        <w:rPr>
          <w:rFonts w:ascii="Segoe UI" w:hAnsi="Segoe UI" w:cs="Segoe UI"/>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For example, someone punches, kicks, scratches, or pinches you.</w:t>
      </w:r>
    </w:p>
    <w:p w:rsidR="00276A36" w:rsidRPr="00627F84" w:rsidRDefault="00276A36" w:rsidP="00276A36">
      <w:pPr>
        <w:ind w:left="1440"/>
        <w:rPr>
          <w:rFonts w:ascii="Segoe UI" w:hAnsi="Segoe UI" w:cs="Segoe UI"/>
          <w:sz w:val="20"/>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Someone taunts or teases you by saying mean things about you.</w:t>
      </w:r>
    </w:p>
    <w:p w:rsidR="00276A36" w:rsidRPr="00627F84" w:rsidRDefault="00276A36" w:rsidP="00276A36">
      <w:pPr>
        <w:ind w:left="1440"/>
        <w:rPr>
          <w:rFonts w:ascii="Segoe UI" w:hAnsi="Segoe UI" w:cs="Segoe UI"/>
          <w:sz w:val="20"/>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A person you don’t feel comfortable with wants to give you a hug.</w:t>
      </w:r>
    </w:p>
    <w:p w:rsidR="00276A36" w:rsidRPr="00627F84" w:rsidRDefault="00276A36" w:rsidP="00276A36">
      <w:pPr>
        <w:rPr>
          <w:rFonts w:ascii="Segoe UI" w:hAnsi="Segoe UI" w:cs="Segoe UI"/>
          <w:sz w:val="20"/>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Your aunt wants to kiss you on the mouth.</w:t>
      </w:r>
    </w:p>
    <w:p w:rsidR="00276A36" w:rsidRPr="00627F84" w:rsidRDefault="00276A36" w:rsidP="00276A36">
      <w:pPr>
        <w:rPr>
          <w:rFonts w:ascii="Segoe UI" w:hAnsi="Segoe UI" w:cs="Segoe UI"/>
          <w:sz w:val="20"/>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The babysitter comes in to the bathroom and offers to help you towel dry after a shower or bath.</w:t>
      </w:r>
    </w:p>
    <w:p w:rsidR="00276A36" w:rsidRPr="00627F84" w:rsidRDefault="00276A36" w:rsidP="00276A36">
      <w:pPr>
        <w:rPr>
          <w:rFonts w:ascii="Segoe UI" w:hAnsi="Segoe UI" w:cs="Segoe UI"/>
          <w:sz w:val="20"/>
          <w:szCs w:val="20"/>
        </w:rPr>
      </w:pPr>
    </w:p>
    <w:p w:rsidR="00276A36" w:rsidRPr="00627F84" w:rsidRDefault="00276A36" w:rsidP="00276A36">
      <w:pPr>
        <w:numPr>
          <w:ilvl w:val="0"/>
          <w:numId w:val="12"/>
        </w:numPr>
        <w:rPr>
          <w:rFonts w:ascii="Segoe UI" w:hAnsi="Segoe UI" w:cs="Segoe UI"/>
          <w:sz w:val="20"/>
          <w:szCs w:val="20"/>
        </w:rPr>
      </w:pPr>
      <w:r w:rsidRPr="00627F84">
        <w:rPr>
          <w:rFonts w:ascii="Segoe UI" w:hAnsi="Segoe UI" w:cs="Segoe UI"/>
          <w:sz w:val="20"/>
          <w:szCs w:val="20"/>
        </w:rPr>
        <w:t>The coach pats you on the buttocks on your way out of the locker room.</w:t>
      </w:r>
    </w:p>
    <w:p w:rsidR="00276A36" w:rsidRPr="00627F84" w:rsidRDefault="00276A36" w:rsidP="00276A36">
      <w:pPr>
        <w:pStyle w:val="BodyText"/>
        <w:ind w:left="1440" w:hanging="1440"/>
        <w:rPr>
          <w:rFonts w:ascii="Segoe UI" w:hAnsi="Segoe UI" w:cs="Segoe UI"/>
          <w:b/>
          <w:bCs/>
          <w:szCs w:val="20"/>
        </w:rPr>
      </w:pPr>
    </w:p>
    <w:p w:rsidR="00276A36" w:rsidRPr="00627F84" w:rsidRDefault="00276A36" w:rsidP="00276A36">
      <w:pPr>
        <w:pStyle w:val="BodyText"/>
        <w:ind w:left="1440" w:hanging="1440"/>
        <w:rPr>
          <w:rFonts w:ascii="Segoe UI" w:hAnsi="Segoe UI" w:cs="Segoe UI"/>
          <w:szCs w:val="20"/>
        </w:rPr>
      </w:pPr>
      <w:r w:rsidRPr="00627F84">
        <w:rPr>
          <w:rFonts w:ascii="Segoe UI" w:hAnsi="Segoe UI" w:cs="Segoe UI"/>
          <w:b/>
          <w:bCs/>
          <w:szCs w:val="20"/>
        </w:rPr>
        <w:t>Directions:</w:t>
      </w:r>
      <w:r w:rsidRPr="00627F84">
        <w:rPr>
          <w:rFonts w:ascii="Segoe UI" w:hAnsi="Segoe UI" w:cs="Segoe UI"/>
          <w:szCs w:val="20"/>
        </w:rPr>
        <w:tab/>
        <w:t>Practice at least (5) five different ways of saying “No!” Create different scenarios, and then have each child practice saying “No!” using different vocal pitches, facial expressions, body language, etc. Here are just a few samples to get you started:</w:t>
      </w:r>
    </w:p>
    <w:p w:rsidR="00276A36" w:rsidRPr="00627F84" w:rsidRDefault="00276A36" w:rsidP="00276A36">
      <w:pPr>
        <w:ind w:left="1440" w:hanging="1440"/>
        <w:rPr>
          <w:rFonts w:ascii="Segoe UI" w:hAnsi="Segoe UI" w:cs="Segoe UI"/>
          <w:sz w:val="20"/>
          <w:szCs w:val="20"/>
        </w:rPr>
      </w:pPr>
    </w:p>
    <w:p w:rsidR="00276A36" w:rsidRPr="00627F84" w:rsidRDefault="00276A36" w:rsidP="00276A36">
      <w:pPr>
        <w:numPr>
          <w:ilvl w:val="0"/>
          <w:numId w:val="13"/>
        </w:numPr>
        <w:rPr>
          <w:rFonts w:ascii="Segoe UI" w:hAnsi="Segoe UI" w:cs="Segoe UI"/>
          <w:sz w:val="20"/>
          <w:szCs w:val="20"/>
        </w:rPr>
      </w:pPr>
      <w:r w:rsidRPr="00627F84">
        <w:rPr>
          <w:rFonts w:ascii="Segoe UI" w:hAnsi="Segoe UI" w:cs="Segoe UI"/>
          <w:sz w:val="20"/>
          <w:szCs w:val="20"/>
        </w:rPr>
        <w:t>Say, “No! I don’t like that and I don’t want to be touched!”</w:t>
      </w:r>
    </w:p>
    <w:p w:rsidR="00276A36" w:rsidRPr="00627F84" w:rsidRDefault="00276A36" w:rsidP="00276A36">
      <w:pPr>
        <w:ind w:left="1440"/>
        <w:rPr>
          <w:rFonts w:ascii="Segoe UI" w:hAnsi="Segoe UI" w:cs="Segoe UI"/>
          <w:sz w:val="20"/>
          <w:szCs w:val="20"/>
        </w:rPr>
      </w:pPr>
    </w:p>
    <w:p w:rsidR="00276A36" w:rsidRPr="00627F84" w:rsidRDefault="00276A36" w:rsidP="00276A36">
      <w:pPr>
        <w:numPr>
          <w:ilvl w:val="0"/>
          <w:numId w:val="13"/>
        </w:numPr>
        <w:rPr>
          <w:rFonts w:ascii="Segoe UI" w:hAnsi="Segoe UI" w:cs="Segoe UI"/>
          <w:sz w:val="20"/>
          <w:szCs w:val="20"/>
        </w:rPr>
      </w:pPr>
      <w:r w:rsidRPr="00627F84">
        <w:rPr>
          <w:rFonts w:ascii="Segoe UI" w:hAnsi="Segoe UI" w:cs="Segoe UI"/>
          <w:sz w:val="20"/>
          <w:szCs w:val="20"/>
        </w:rPr>
        <w:t>Say, “Stop it!” very loudly.</w:t>
      </w:r>
    </w:p>
    <w:p w:rsidR="00276A36" w:rsidRPr="00627F84" w:rsidRDefault="00276A36" w:rsidP="00276A36">
      <w:pPr>
        <w:rPr>
          <w:rFonts w:ascii="Segoe UI" w:hAnsi="Segoe UI" w:cs="Segoe UI"/>
          <w:sz w:val="20"/>
          <w:szCs w:val="20"/>
        </w:rPr>
      </w:pPr>
    </w:p>
    <w:p w:rsidR="00276A36" w:rsidRPr="00627F84" w:rsidRDefault="00276A36" w:rsidP="00276A36">
      <w:pPr>
        <w:numPr>
          <w:ilvl w:val="0"/>
          <w:numId w:val="13"/>
        </w:numPr>
        <w:rPr>
          <w:rFonts w:ascii="Segoe UI" w:hAnsi="Segoe UI" w:cs="Segoe UI"/>
          <w:sz w:val="20"/>
          <w:szCs w:val="20"/>
        </w:rPr>
      </w:pPr>
      <w:r w:rsidRPr="00627F84">
        <w:rPr>
          <w:rFonts w:ascii="Segoe UI" w:hAnsi="Segoe UI" w:cs="Segoe UI"/>
          <w:sz w:val="20"/>
          <w:szCs w:val="20"/>
        </w:rPr>
        <w:t>Say, “Don’t do that!” and run away.</w:t>
      </w:r>
    </w:p>
    <w:p w:rsidR="00276A36" w:rsidRPr="00627F84" w:rsidRDefault="00276A36" w:rsidP="00276A36">
      <w:pPr>
        <w:rPr>
          <w:rFonts w:ascii="Segoe UI" w:hAnsi="Segoe UI" w:cs="Segoe UI"/>
          <w:sz w:val="20"/>
          <w:szCs w:val="20"/>
        </w:rPr>
      </w:pPr>
    </w:p>
    <w:p w:rsidR="00276A36" w:rsidRPr="00627F84" w:rsidRDefault="00276A36" w:rsidP="00276A36">
      <w:pPr>
        <w:numPr>
          <w:ilvl w:val="0"/>
          <w:numId w:val="13"/>
        </w:numPr>
        <w:rPr>
          <w:rFonts w:ascii="Segoe UI" w:hAnsi="Segoe UI" w:cs="Segoe UI"/>
          <w:sz w:val="20"/>
          <w:szCs w:val="20"/>
        </w:rPr>
      </w:pPr>
      <w:r w:rsidRPr="00627F84">
        <w:rPr>
          <w:rFonts w:ascii="Segoe UI" w:hAnsi="Segoe UI" w:cs="Segoe UI"/>
          <w:sz w:val="20"/>
          <w:szCs w:val="20"/>
        </w:rPr>
        <w:t>With hand on hips, yell “No!”</w:t>
      </w:r>
    </w:p>
    <w:p w:rsidR="00276A36" w:rsidRPr="00627F84" w:rsidRDefault="00276A36" w:rsidP="00276A36">
      <w:pPr>
        <w:rPr>
          <w:rFonts w:ascii="Segoe UI" w:hAnsi="Segoe UI" w:cs="Segoe UI"/>
          <w:sz w:val="20"/>
          <w:szCs w:val="20"/>
        </w:rPr>
      </w:pPr>
    </w:p>
    <w:p w:rsidR="00276A36" w:rsidRDefault="00276A36" w:rsidP="00276A36">
      <w:pPr>
        <w:numPr>
          <w:ilvl w:val="0"/>
          <w:numId w:val="13"/>
        </w:numPr>
        <w:rPr>
          <w:rFonts w:ascii="Segoe UI" w:hAnsi="Segoe UI" w:cs="Segoe UI"/>
          <w:sz w:val="20"/>
          <w:szCs w:val="20"/>
        </w:rPr>
      </w:pPr>
      <w:r>
        <w:rPr>
          <w:rFonts w:ascii="Segoe UI" w:hAnsi="Segoe UI" w:cs="Segoe UI"/>
          <w:sz w:val="20"/>
          <w:szCs w:val="20"/>
        </w:rPr>
        <w:t>Say, “No!” and run away.</w:t>
      </w:r>
    </w:p>
    <w:p w:rsidR="004B5925" w:rsidRPr="00182404" w:rsidRDefault="004B5925" w:rsidP="004B5925">
      <w:pPr>
        <w:rPr>
          <w:rFonts w:ascii="Segoe UI" w:hAnsi="Segoe UI" w:cs="Segoe UI"/>
          <w:sz w:val="20"/>
          <w:szCs w:val="20"/>
        </w:rPr>
      </w:pPr>
    </w:p>
    <w:p w:rsidR="00276A36" w:rsidRDefault="00276A36" w:rsidP="00276A36">
      <w:pPr>
        <w:ind w:left="1440" w:hanging="1440"/>
        <w:rPr>
          <w:rFonts w:ascii="Segoe UI" w:hAnsi="Segoe UI" w:cs="Segoe UI"/>
          <w:b/>
          <w:bCs/>
          <w:sz w:val="20"/>
          <w:szCs w:val="20"/>
        </w:rPr>
      </w:pPr>
      <w:r>
        <w:rPr>
          <w:rFonts w:ascii="Segoe UI" w:hAnsi="Segoe UI" w:cs="Segoe UI"/>
          <w:b/>
          <w:bCs/>
          <w:sz w:val="20"/>
          <w:szCs w:val="20"/>
        </w:rPr>
        <w:t>Activity #3:  Making a Safe Touch Poster</w:t>
      </w:r>
    </w:p>
    <w:p w:rsidR="00276A36" w:rsidRPr="00627F84" w:rsidRDefault="00276A36" w:rsidP="00276A36">
      <w:pPr>
        <w:ind w:left="1440" w:hanging="1440"/>
        <w:rPr>
          <w:rFonts w:ascii="Segoe UI" w:hAnsi="Segoe UI" w:cs="Segoe UI"/>
          <w:sz w:val="20"/>
          <w:szCs w:val="20"/>
        </w:rPr>
      </w:pPr>
      <w:r w:rsidRPr="00627F84">
        <w:rPr>
          <w:rFonts w:ascii="Segoe UI" w:hAnsi="Segoe UI" w:cs="Segoe UI"/>
          <w:b/>
          <w:bCs/>
          <w:sz w:val="20"/>
          <w:szCs w:val="20"/>
        </w:rPr>
        <w:t>Supplies:</w:t>
      </w:r>
      <w:r w:rsidRPr="00627F84">
        <w:rPr>
          <w:rFonts w:ascii="Segoe UI" w:hAnsi="Segoe UI" w:cs="Segoe UI"/>
          <w:b/>
          <w:bCs/>
          <w:sz w:val="20"/>
          <w:szCs w:val="20"/>
        </w:rPr>
        <w:tab/>
      </w:r>
      <w:r w:rsidRPr="00627F84">
        <w:rPr>
          <w:rFonts w:ascii="Segoe UI" w:hAnsi="Segoe UI" w:cs="Segoe UI"/>
          <w:sz w:val="20"/>
          <w:szCs w:val="20"/>
        </w:rPr>
        <w:t>Safe scissors</w:t>
      </w:r>
    </w:p>
    <w:p w:rsidR="00276A36" w:rsidRPr="00627F84" w:rsidRDefault="00276A36" w:rsidP="00276A36">
      <w:pPr>
        <w:ind w:left="1440" w:hanging="1440"/>
        <w:rPr>
          <w:rFonts w:ascii="Segoe UI" w:hAnsi="Segoe UI" w:cs="Segoe UI"/>
          <w:sz w:val="20"/>
          <w:szCs w:val="20"/>
        </w:rPr>
      </w:pPr>
      <w:r w:rsidRPr="00627F84">
        <w:rPr>
          <w:rFonts w:ascii="Segoe UI" w:hAnsi="Segoe UI" w:cs="Segoe UI"/>
          <w:b/>
          <w:bCs/>
          <w:sz w:val="20"/>
          <w:szCs w:val="20"/>
        </w:rPr>
        <w:tab/>
      </w:r>
      <w:r w:rsidRPr="00627F84">
        <w:rPr>
          <w:rFonts w:ascii="Segoe UI" w:hAnsi="Segoe UI" w:cs="Segoe UI"/>
          <w:sz w:val="20"/>
          <w:szCs w:val="20"/>
        </w:rPr>
        <w:t>Poster board</w:t>
      </w:r>
    </w:p>
    <w:p w:rsidR="00276A36" w:rsidRPr="00627F84" w:rsidRDefault="00276A36" w:rsidP="00276A36">
      <w:pPr>
        <w:ind w:left="1440" w:hanging="1440"/>
        <w:rPr>
          <w:rFonts w:ascii="Segoe UI" w:hAnsi="Segoe UI" w:cs="Segoe UI"/>
          <w:sz w:val="20"/>
          <w:szCs w:val="20"/>
        </w:rPr>
      </w:pPr>
      <w:r w:rsidRPr="00627F84">
        <w:rPr>
          <w:rFonts w:ascii="Segoe UI" w:hAnsi="Segoe UI" w:cs="Segoe UI"/>
          <w:sz w:val="20"/>
          <w:szCs w:val="20"/>
        </w:rPr>
        <w:tab/>
        <w:t>Glue</w:t>
      </w:r>
    </w:p>
    <w:p w:rsidR="00276A36" w:rsidRPr="00627F84" w:rsidRDefault="00276A36" w:rsidP="00276A36">
      <w:pPr>
        <w:ind w:left="1440" w:hanging="1440"/>
        <w:rPr>
          <w:rFonts w:ascii="Segoe UI" w:hAnsi="Segoe UI" w:cs="Segoe UI"/>
          <w:sz w:val="20"/>
          <w:szCs w:val="20"/>
        </w:rPr>
      </w:pPr>
      <w:r w:rsidRPr="00627F84">
        <w:rPr>
          <w:rFonts w:ascii="Segoe UI" w:hAnsi="Segoe UI" w:cs="Segoe UI"/>
          <w:sz w:val="20"/>
          <w:szCs w:val="20"/>
        </w:rPr>
        <w:tab/>
        <w:t>Old magazines</w:t>
      </w:r>
    </w:p>
    <w:p w:rsidR="00276A36" w:rsidRPr="00627F84" w:rsidRDefault="00276A36" w:rsidP="00276A36">
      <w:pPr>
        <w:ind w:left="1440" w:hanging="1440"/>
        <w:rPr>
          <w:rFonts w:ascii="Segoe UI" w:hAnsi="Segoe UI" w:cs="Segoe UI"/>
          <w:sz w:val="20"/>
          <w:szCs w:val="20"/>
        </w:rPr>
      </w:pPr>
      <w:r w:rsidRPr="00627F84">
        <w:rPr>
          <w:rFonts w:ascii="Segoe UI" w:hAnsi="Segoe UI" w:cs="Segoe UI"/>
          <w:sz w:val="20"/>
          <w:szCs w:val="20"/>
        </w:rPr>
        <w:tab/>
        <w:t>Felt tipped markers</w:t>
      </w:r>
    </w:p>
    <w:p w:rsidR="00276A36" w:rsidRPr="00627F84" w:rsidRDefault="00276A36" w:rsidP="00276A36">
      <w:pPr>
        <w:tabs>
          <w:tab w:val="left" w:pos="924"/>
        </w:tabs>
        <w:ind w:left="1440" w:hanging="1440"/>
        <w:rPr>
          <w:rFonts w:ascii="Segoe UI" w:hAnsi="Segoe UI" w:cs="Segoe UI"/>
          <w:sz w:val="20"/>
          <w:szCs w:val="20"/>
        </w:rPr>
      </w:pPr>
      <w:r w:rsidRPr="00627F84">
        <w:rPr>
          <w:rFonts w:ascii="Segoe UI" w:hAnsi="Segoe UI" w:cs="Segoe UI"/>
          <w:sz w:val="20"/>
          <w:szCs w:val="20"/>
        </w:rPr>
        <w:tab/>
      </w:r>
    </w:p>
    <w:p w:rsidR="00276A36" w:rsidRPr="00627F84" w:rsidRDefault="00276A36" w:rsidP="00276A36">
      <w:pPr>
        <w:ind w:left="1440" w:hanging="1440"/>
        <w:rPr>
          <w:rFonts w:ascii="Segoe UI" w:hAnsi="Segoe UI" w:cs="Segoe UI"/>
          <w:sz w:val="20"/>
          <w:szCs w:val="20"/>
        </w:rPr>
      </w:pPr>
      <w:r w:rsidRPr="00627F84">
        <w:rPr>
          <w:rFonts w:ascii="Segoe UI" w:hAnsi="Segoe UI" w:cs="Segoe UI"/>
          <w:b/>
          <w:bCs/>
          <w:sz w:val="20"/>
          <w:szCs w:val="20"/>
        </w:rPr>
        <w:t xml:space="preserve">Directions: </w:t>
      </w:r>
      <w:r w:rsidRPr="00627F84">
        <w:rPr>
          <w:rFonts w:ascii="Segoe UI" w:hAnsi="Segoe UI" w:cs="Segoe UI"/>
          <w:sz w:val="20"/>
          <w:szCs w:val="20"/>
        </w:rPr>
        <w:tab/>
        <w:t xml:space="preserve">Ask the children to make up a slogan or title for their Safe Touch poster and write it on the poster. Cut pictures out of the old magazines. The pictures should illustrate safe touches and demonstrate the slogan selected by each child. Children will glue pictures on their poster board to make a Safe Touch poster to take home to show to their </w:t>
      </w:r>
      <w:r w:rsidR="0026551E">
        <w:rPr>
          <w:rFonts w:ascii="Segoe UI" w:hAnsi="Segoe UI" w:cs="Segoe UI"/>
          <w:sz w:val="20"/>
          <w:szCs w:val="20"/>
        </w:rPr>
        <w:t>parents or guardian</w:t>
      </w:r>
      <w:r w:rsidRPr="00627F84">
        <w:rPr>
          <w:rFonts w:ascii="Segoe UI" w:hAnsi="Segoe UI" w:cs="Segoe UI"/>
          <w:sz w:val="20"/>
          <w:szCs w:val="20"/>
        </w:rPr>
        <w:t>s</w:t>
      </w:r>
      <w:r w:rsidR="0026551E">
        <w:rPr>
          <w:rFonts w:ascii="Segoe UI" w:hAnsi="Segoe UI" w:cs="Segoe UI"/>
          <w:sz w:val="20"/>
          <w:szCs w:val="20"/>
        </w:rPr>
        <w:t>.</w:t>
      </w:r>
      <w:r w:rsidRPr="00627F84">
        <w:rPr>
          <w:rFonts w:ascii="Segoe UI" w:hAnsi="Segoe UI" w:cs="Segoe UI"/>
          <w:sz w:val="20"/>
          <w:szCs w:val="20"/>
        </w:rPr>
        <w:t xml:space="preserve"> </w:t>
      </w:r>
      <w:r w:rsidRPr="00627F84">
        <w:rPr>
          <w:rFonts w:ascii="Segoe UI" w:hAnsi="Segoe UI" w:cs="Segoe UI"/>
          <w:sz w:val="20"/>
          <w:szCs w:val="20"/>
        </w:rPr>
        <w:br/>
      </w:r>
    </w:p>
    <w:p w:rsidR="00276A36" w:rsidRDefault="00276A36" w:rsidP="00276A36">
      <w:pPr>
        <w:ind w:left="1440"/>
        <w:rPr>
          <w:rFonts w:ascii="Segoe UI" w:hAnsi="Segoe UI" w:cs="Segoe UI"/>
          <w:sz w:val="20"/>
          <w:szCs w:val="20"/>
        </w:rPr>
      </w:pPr>
      <w:r>
        <w:rPr>
          <w:rFonts w:ascii="Segoe UI" w:hAnsi="Segoe UI" w:cs="Segoe UI"/>
          <w:sz w:val="20"/>
          <w:szCs w:val="20"/>
        </w:rPr>
        <w:t>During this activity, discuss with the students how following the safety rules is an example of morally doing the right thing – making a good choice.  Also connect their right to say “No” with the responsibility to protect both themselves and others.</w:t>
      </w:r>
    </w:p>
    <w:p w:rsidR="00276A36" w:rsidRDefault="00276A36" w:rsidP="00276A36">
      <w:pPr>
        <w:ind w:left="1440"/>
        <w:rPr>
          <w:rFonts w:ascii="Segoe UI" w:hAnsi="Segoe UI" w:cs="Segoe UI"/>
          <w:sz w:val="20"/>
          <w:szCs w:val="20"/>
        </w:rPr>
      </w:pPr>
    </w:p>
    <w:p w:rsidR="00276A36" w:rsidRPr="007A0026" w:rsidRDefault="00276A36" w:rsidP="00276A36">
      <w:pPr>
        <w:pStyle w:val="NoSpacing"/>
        <w:ind w:left="1440"/>
        <w:rPr>
          <w:rFonts w:ascii="Segoe UI" w:hAnsi="Segoe UI" w:cs="Segoe UI"/>
          <w:b/>
          <w:sz w:val="20"/>
          <w:szCs w:val="20"/>
          <w:u w:val="single"/>
        </w:rPr>
      </w:pPr>
      <w:r w:rsidRPr="007A0026">
        <w:rPr>
          <w:rFonts w:ascii="Segoe UI" w:hAnsi="Segoe UI" w:cs="Segoe UI"/>
          <w:b/>
          <w:sz w:val="20"/>
          <w:szCs w:val="20"/>
          <w:u w:val="single"/>
        </w:rPr>
        <w:lastRenderedPageBreak/>
        <w:t>NOTE</w:t>
      </w:r>
      <w:r w:rsidRPr="007A0026">
        <w:rPr>
          <w:rFonts w:ascii="Segoe UI" w:hAnsi="Segoe UI" w:cs="Segoe UI"/>
          <w:b/>
          <w:sz w:val="20"/>
          <w:szCs w:val="20"/>
        </w:rPr>
        <w:t>:</w:t>
      </w:r>
      <w:r w:rsidRPr="007A0026">
        <w:rPr>
          <w:rFonts w:ascii="Segoe UI" w:hAnsi="Segoe UI" w:cs="Segoe UI"/>
          <w:sz w:val="20"/>
          <w:szCs w:val="20"/>
        </w:rPr>
        <w:t xml:space="preserve"> If more time is needed with the poster activity, it might be completed at the beginning of the next class session.  Finished posters should be sent home with their children for their </w:t>
      </w:r>
      <w:r w:rsidR="0026551E">
        <w:rPr>
          <w:rFonts w:ascii="Segoe UI" w:hAnsi="Segoe UI" w:cs="Segoe UI"/>
          <w:sz w:val="20"/>
          <w:szCs w:val="20"/>
        </w:rPr>
        <w:t>s</w:t>
      </w:r>
      <w:r w:rsidRPr="007A0026">
        <w:rPr>
          <w:rFonts w:ascii="Segoe UI" w:hAnsi="Segoe UI" w:cs="Segoe UI"/>
          <w:sz w:val="20"/>
          <w:szCs w:val="20"/>
        </w:rPr>
        <w:t>s to review with them.</w:t>
      </w:r>
    </w:p>
    <w:p w:rsidR="0026551E" w:rsidRDefault="0026551E" w:rsidP="00276A36">
      <w:pPr>
        <w:ind w:left="1440" w:hanging="1440"/>
        <w:rPr>
          <w:rFonts w:ascii="Segoe UI" w:hAnsi="Segoe UI" w:cs="Segoe UI"/>
          <w:sz w:val="20"/>
          <w:szCs w:val="20"/>
        </w:rPr>
      </w:pPr>
    </w:p>
    <w:p w:rsidR="00137F46" w:rsidRPr="004B5925" w:rsidRDefault="00137F46" w:rsidP="00276A36">
      <w:pPr>
        <w:ind w:left="1440" w:hanging="1440"/>
        <w:rPr>
          <w:rFonts w:ascii="Segoe UI" w:hAnsi="Segoe UI" w:cs="Segoe UI"/>
          <w:sz w:val="20"/>
          <w:szCs w:val="20"/>
        </w:rPr>
      </w:pPr>
    </w:p>
    <w:p w:rsidR="00137F46" w:rsidRPr="004B5925" w:rsidRDefault="00276A36" w:rsidP="00137F46">
      <w:pPr>
        <w:pStyle w:val="NoSpacing"/>
        <w:rPr>
          <w:rFonts w:ascii="Segoe UI" w:hAnsi="Segoe UI" w:cs="Segoe UI"/>
          <w:b/>
          <w:sz w:val="20"/>
          <w:szCs w:val="20"/>
          <w:u w:val="single"/>
        </w:rPr>
      </w:pPr>
      <w:r w:rsidRPr="004B5925">
        <w:rPr>
          <w:rFonts w:ascii="Segoe UI" w:hAnsi="Segoe UI" w:cs="Segoe UI"/>
          <w:sz w:val="20"/>
          <w:szCs w:val="20"/>
        </w:rPr>
        <w:t> </w:t>
      </w:r>
      <w:r w:rsidR="00137F46" w:rsidRPr="004B5925">
        <w:rPr>
          <w:rFonts w:ascii="Segoe UI" w:hAnsi="Segoe UI" w:cs="Segoe UI"/>
          <w:b/>
          <w:sz w:val="20"/>
          <w:szCs w:val="20"/>
          <w:u w:val="single"/>
        </w:rPr>
        <w:t xml:space="preserve">Activity # </w:t>
      </w:r>
      <w:r w:rsidR="0026551E" w:rsidRPr="004B5925">
        <w:rPr>
          <w:rFonts w:ascii="Segoe UI" w:hAnsi="Segoe UI" w:cs="Segoe UI"/>
          <w:b/>
          <w:sz w:val="20"/>
          <w:szCs w:val="20"/>
          <w:u w:val="single"/>
        </w:rPr>
        <w:t>4</w:t>
      </w:r>
      <w:r w:rsidR="00137F46" w:rsidRPr="004B5925">
        <w:rPr>
          <w:rFonts w:ascii="Segoe UI" w:hAnsi="Segoe UI" w:cs="Segoe UI"/>
          <w:b/>
          <w:sz w:val="20"/>
          <w:szCs w:val="20"/>
          <w:u w:val="single"/>
        </w:rPr>
        <w:t>: Physical Boundaries Activity</w:t>
      </w:r>
    </w:p>
    <w:p w:rsidR="00137F46" w:rsidRPr="004B5925" w:rsidRDefault="00137F46" w:rsidP="00137F46">
      <w:pPr>
        <w:pStyle w:val="NoSpacing"/>
        <w:numPr>
          <w:ilvl w:val="1"/>
          <w:numId w:val="5"/>
        </w:numPr>
        <w:rPr>
          <w:rFonts w:ascii="Segoe UI" w:hAnsi="Segoe UI" w:cs="Segoe UI"/>
          <w:sz w:val="20"/>
          <w:szCs w:val="20"/>
        </w:rPr>
      </w:pPr>
      <w:r w:rsidRPr="004B5925">
        <w:rPr>
          <w:rFonts w:ascii="Segoe UI" w:hAnsi="Segoe UI" w:cs="Segoe UI"/>
          <w:sz w:val="20"/>
          <w:szCs w:val="20"/>
        </w:rPr>
        <w:t>Provide Children with a two to three foot-long paper measuring tape and stickers.</w:t>
      </w:r>
    </w:p>
    <w:p w:rsidR="00137F46" w:rsidRPr="004B5925" w:rsidRDefault="00137F46" w:rsidP="00137F46">
      <w:pPr>
        <w:pStyle w:val="NoSpacing"/>
        <w:numPr>
          <w:ilvl w:val="1"/>
          <w:numId w:val="5"/>
        </w:numPr>
        <w:rPr>
          <w:rFonts w:ascii="Segoe UI" w:hAnsi="Segoe UI" w:cs="Segoe UI"/>
          <w:sz w:val="20"/>
          <w:szCs w:val="20"/>
        </w:rPr>
      </w:pPr>
      <w:r w:rsidRPr="004B5925">
        <w:rPr>
          <w:rFonts w:ascii="Segoe UI" w:hAnsi="Segoe UI" w:cs="Segoe UI"/>
          <w:sz w:val="20"/>
          <w:szCs w:val="20"/>
        </w:rPr>
        <w:t>Have children pair up and identify how close they are comfortable with different people.  Indicate boundary on paper measuring tape with a sticker.</w:t>
      </w:r>
    </w:p>
    <w:p w:rsidR="00137F46" w:rsidRPr="004B5925" w:rsidRDefault="00137F46" w:rsidP="00137F46">
      <w:pPr>
        <w:pStyle w:val="NoSpacing"/>
        <w:numPr>
          <w:ilvl w:val="2"/>
          <w:numId w:val="5"/>
        </w:numPr>
        <w:rPr>
          <w:rFonts w:ascii="Segoe UI" w:hAnsi="Segoe UI" w:cs="Segoe UI"/>
          <w:sz w:val="20"/>
          <w:szCs w:val="20"/>
        </w:rPr>
      </w:pPr>
      <w:r w:rsidRPr="004B5925">
        <w:rPr>
          <w:rFonts w:ascii="Segoe UI" w:hAnsi="Segoe UI" w:cs="Segoe UI"/>
          <w:sz w:val="20"/>
          <w:szCs w:val="20"/>
        </w:rPr>
        <w:t>For example: How close are you comfortable with your best friend?</w:t>
      </w:r>
    </w:p>
    <w:p w:rsidR="00137F46" w:rsidRPr="004B5925" w:rsidRDefault="00137F46" w:rsidP="00137F46">
      <w:pPr>
        <w:pStyle w:val="NoSpacing"/>
        <w:numPr>
          <w:ilvl w:val="2"/>
          <w:numId w:val="5"/>
        </w:numPr>
        <w:rPr>
          <w:rFonts w:ascii="Segoe UI" w:hAnsi="Segoe UI" w:cs="Segoe UI"/>
          <w:sz w:val="20"/>
          <w:szCs w:val="20"/>
        </w:rPr>
      </w:pPr>
      <w:r w:rsidRPr="004B5925">
        <w:rPr>
          <w:rFonts w:ascii="Segoe UI" w:hAnsi="Segoe UI" w:cs="Segoe UI"/>
          <w:sz w:val="20"/>
          <w:szCs w:val="20"/>
        </w:rPr>
        <w:t>How close are you comfortable with your mom?</w:t>
      </w:r>
    </w:p>
    <w:p w:rsidR="00137F46" w:rsidRPr="004B5925" w:rsidRDefault="00137F46" w:rsidP="00137F46">
      <w:pPr>
        <w:pStyle w:val="NoSpacing"/>
        <w:numPr>
          <w:ilvl w:val="2"/>
          <w:numId w:val="5"/>
        </w:numPr>
        <w:rPr>
          <w:rFonts w:ascii="Segoe UI" w:hAnsi="Segoe UI" w:cs="Segoe UI"/>
          <w:sz w:val="20"/>
          <w:szCs w:val="20"/>
        </w:rPr>
      </w:pPr>
      <w:r w:rsidRPr="004B5925">
        <w:rPr>
          <w:rFonts w:ascii="Segoe UI" w:hAnsi="Segoe UI" w:cs="Segoe UI"/>
          <w:sz w:val="20"/>
          <w:szCs w:val="20"/>
        </w:rPr>
        <w:t>How close are you comfortable with your teacher?</w:t>
      </w:r>
    </w:p>
    <w:p w:rsidR="00137F46" w:rsidRPr="004B5925" w:rsidRDefault="00137F46" w:rsidP="00137F46">
      <w:pPr>
        <w:pStyle w:val="NoSpacing"/>
        <w:numPr>
          <w:ilvl w:val="2"/>
          <w:numId w:val="5"/>
        </w:numPr>
        <w:rPr>
          <w:rFonts w:ascii="Segoe UI" w:hAnsi="Segoe UI" w:cs="Segoe UI"/>
          <w:sz w:val="20"/>
          <w:szCs w:val="20"/>
        </w:rPr>
      </w:pPr>
      <w:r w:rsidRPr="004B5925">
        <w:rPr>
          <w:rFonts w:ascii="Segoe UI" w:hAnsi="Segoe UI" w:cs="Segoe UI"/>
          <w:sz w:val="20"/>
          <w:szCs w:val="20"/>
        </w:rPr>
        <w:t xml:space="preserve">Etc. </w:t>
      </w:r>
    </w:p>
    <w:p w:rsidR="00137F46" w:rsidRPr="004B5925" w:rsidRDefault="00137F46" w:rsidP="00137F46">
      <w:pPr>
        <w:pStyle w:val="NoSpacing"/>
        <w:rPr>
          <w:rFonts w:ascii="Segoe UI" w:hAnsi="Segoe UI" w:cs="Segoe UI"/>
          <w:sz w:val="20"/>
          <w:szCs w:val="20"/>
        </w:rPr>
      </w:pPr>
    </w:p>
    <w:p w:rsidR="00137F46" w:rsidRPr="004B5925" w:rsidRDefault="00137F46" w:rsidP="00137F46">
      <w:pPr>
        <w:pStyle w:val="NoSpacing"/>
        <w:rPr>
          <w:rFonts w:ascii="Segoe UI" w:hAnsi="Segoe UI" w:cs="Segoe UI"/>
          <w:b/>
          <w:sz w:val="20"/>
          <w:szCs w:val="20"/>
        </w:rPr>
      </w:pPr>
      <w:r w:rsidRPr="004B5925">
        <w:rPr>
          <w:rFonts w:ascii="Segoe UI" w:hAnsi="Segoe UI" w:cs="Segoe UI"/>
          <w:b/>
          <w:sz w:val="20"/>
          <w:szCs w:val="20"/>
        </w:rPr>
        <w:t xml:space="preserve">Activity # </w:t>
      </w:r>
      <w:r w:rsidR="0026551E" w:rsidRPr="004B5925">
        <w:rPr>
          <w:rFonts w:ascii="Segoe UI" w:hAnsi="Segoe UI" w:cs="Segoe UI"/>
          <w:b/>
          <w:sz w:val="20"/>
          <w:szCs w:val="20"/>
        </w:rPr>
        <w:t>5</w:t>
      </w:r>
      <w:r w:rsidRPr="004B5925">
        <w:rPr>
          <w:rFonts w:ascii="Segoe UI" w:hAnsi="Segoe UI" w:cs="Segoe UI"/>
          <w:b/>
          <w:sz w:val="20"/>
          <w:szCs w:val="20"/>
        </w:rPr>
        <w:t>: Practice Makes Perfect: Strengthening Our Boundaries Worksheet</w:t>
      </w:r>
      <w:r w:rsidR="00434597" w:rsidRPr="004B5925">
        <w:rPr>
          <w:rFonts w:ascii="Segoe UI" w:hAnsi="Segoe UI" w:cs="Segoe UI"/>
          <w:b/>
          <w:sz w:val="20"/>
          <w:szCs w:val="20"/>
        </w:rPr>
        <w:t xml:space="preserve"> and Discussion</w:t>
      </w:r>
    </w:p>
    <w:p w:rsidR="00137F46" w:rsidRPr="004B5925" w:rsidRDefault="00137F46" w:rsidP="00137F46">
      <w:pPr>
        <w:pStyle w:val="NoSpacing"/>
        <w:rPr>
          <w:rFonts w:ascii="Segoe UI" w:hAnsi="Segoe UI" w:cs="Segoe UI"/>
          <w:b/>
          <w:sz w:val="20"/>
          <w:szCs w:val="20"/>
        </w:rPr>
      </w:pPr>
    </w:p>
    <w:p w:rsidR="00137F46" w:rsidRPr="004B5925" w:rsidRDefault="00137F46" w:rsidP="00137F46">
      <w:pPr>
        <w:pStyle w:val="Default"/>
        <w:rPr>
          <w:rFonts w:ascii="Segoe UI" w:hAnsi="Segoe UI" w:cs="Segoe UI"/>
          <w:color w:val="auto"/>
          <w:sz w:val="20"/>
          <w:szCs w:val="20"/>
        </w:rPr>
      </w:pPr>
      <w:r w:rsidRPr="004B5925">
        <w:rPr>
          <w:rFonts w:ascii="Segoe UI" w:hAnsi="Segoe UI" w:cs="Segoe UI"/>
          <w:b/>
          <w:color w:val="auto"/>
          <w:sz w:val="20"/>
          <w:szCs w:val="20"/>
        </w:rPr>
        <w:t>Activity</w:t>
      </w:r>
      <w:r w:rsidRPr="004B5925">
        <w:rPr>
          <w:rFonts w:ascii="Segoe UI" w:hAnsi="Segoe UI" w:cs="Segoe UI"/>
          <w:color w:val="auto"/>
          <w:sz w:val="20"/>
          <w:szCs w:val="20"/>
        </w:rPr>
        <w:t>:</w:t>
      </w:r>
      <w:r w:rsidR="0026551E" w:rsidRPr="004B5925">
        <w:rPr>
          <w:rFonts w:ascii="Segoe UI" w:hAnsi="Segoe UI" w:cs="Segoe UI"/>
          <w:color w:val="auto"/>
          <w:sz w:val="20"/>
          <w:szCs w:val="20"/>
        </w:rPr>
        <w:tab/>
      </w:r>
      <w:r w:rsidRPr="004B5925">
        <w:rPr>
          <w:rFonts w:ascii="Segoe UI" w:hAnsi="Segoe UI" w:cs="Segoe UI"/>
          <w:color w:val="auto"/>
          <w:sz w:val="20"/>
          <w:szCs w:val="20"/>
        </w:rPr>
        <w:t xml:space="preserve">In this activity, the lesson leader will give a brief discussion of </w:t>
      </w:r>
    </w:p>
    <w:p w:rsidR="00137F46" w:rsidRPr="004B5925" w:rsidRDefault="00137F46" w:rsidP="00137F46">
      <w:pPr>
        <w:pStyle w:val="Default"/>
        <w:ind w:left="1440"/>
        <w:rPr>
          <w:rFonts w:ascii="Segoe UI" w:hAnsi="Segoe UI" w:cs="Segoe UI"/>
          <w:color w:val="auto"/>
          <w:sz w:val="20"/>
          <w:szCs w:val="20"/>
        </w:rPr>
      </w:pPr>
      <w:proofErr w:type="gramStart"/>
      <w:r w:rsidRPr="004B5925">
        <w:rPr>
          <w:rFonts w:ascii="Segoe UI" w:hAnsi="Segoe UI" w:cs="Segoe UI"/>
          <w:color w:val="auto"/>
          <w:sz w:val="20"/>
          <w:szCs w:val="20"/>
        </w:rPr>
        <w:t>boundaries</w:t>
      </w:r>
      <w:proofErr w:type="gramEnd"/>
      <w:r w:rsidRPr="004B5925">
        <w:rPr>
          <w:rFonts w:ascii="Segoe UI" w:hAnsi="Segoe UI" w:cs="Segoe UI"/>
          <w:color w:val="auto"/>
          <w:sz w:val="20"/>
          <w:szCs w:val="20"/>
        </w:rPr>
        <w:t>, and will then pass out the worksheets</w:t>
      </w:r>
      <w:r w:rsidR="004B5925">
        <w:rPr>
          <w:rFonts w:ascii="Segoe UI" w:hAnsi="Segoe UI" w:cs="Segoe UI"/>
          <w:color w:val="auto"/>
          <w:sz w:val="20"/>
          <w:szCs w:val="20"/>
        </w:rPr>
        <w:t>, provided at the end of the lesson plan</w:t>
      </w:r>
      <w:r w:rsidRPr="004B5925">
        <w:rPr>
          <w:rFonts w:ascii="Segoe UI" w:hAnsi="Segoe UI" w:cs="Segoe UI"/>
          <w:color w:val="auto"/>
          <w:sz w:val="20"/>
          <w:szCs w:val="20"/>
        </w:rPr>
        <w:t xml:space="preserve">. After the children have taken the time to complete the worksheets, the Lesson Leader will guide another discussion about the answers. </w:t>
      </w:r>
    </w:p>
    <w:p w:rsidR="00137F46" w:rsidRPr="004B5925" w:rsidRDefault="00137F46" w:rsidP="00137F46">
      <w:pPr>
        <w:pStyle w:val="Default"/>
        <w:rPr>
          <w:rFonts w:ascii="Segoe UI" w:hAnsi="Segoe UI" w:cs="Segoe UI"/>
          <w:color w:val="auto"/>
          <w:sz w:val="20"/>
          <w:szCs w:val="20"/>
        </w:rPr>
      </w:pPr>
    </w:p>
    <w:p w:rsidR="00137F46" w:rsidRPr="004B5925" w:rsidRDefault="00137F46" w:rsidP="00137F46">
      <w:pPr>
        <w:pStyle w:val="Default"/>
        <w:ind w:left="1440" w:hanging="1440"/>
        <w:rPr>
          <w:rFonts w:ascii="Segoe UI" w:hAnsi="Segoe UI" w:cs="Segoe UI"/>
          <w:color w:val="auto"/>
          <w:sz w:val="20"/>
          <w:szCs w:val="20"/>
        </w:rPr>
      </w:pPr>
      <w:r w:rsidRPr="004B5925">
        <w:rPr>
          <w:rFonts w:ascii="Segoe UI" w:hAnsi="Segoe UI" w:cs="Segoe UI"/>
          <w:b/>
          <w:color w:val="auto"/>
          <w:sz w:val="20"/>
          <w:szCs w:val="20"/>
        </w:rPr>
        <w:t>Discussion</w:t>
      </w:r>
      <w:r w:rsidRPr="004B5925">
        <w:rPr>
          <w:rFonts w:ascii="Segoe UI" w:hAnsi="Segoe UI" w:cs="Segoe UI"/>
          <w:color w:val="auto"/>
          <w:sz w:val="20"/>
          <w:szCs w:val="20"/>
        </w:rPr>
        <w:t xml:space="preserve">: </w:t>
      </w:r>
      <w:r w:rsidRPr="004B5925">
        <w:rPr>
          <w:rFonts w:ascii="Segoe UI" w:hAnsi="Segoe UI" w:cs="Segoe UI"/>
          <w:color w:val="auto"/>
          <w:sz w:val="20"/>
          <w:szCs w:val="20"/>
        </w:rPr>
        <w:tab/>
        <w:t xml:space="preserve">Explain the following to youth: Boundaries promote safety, and there are lots of different types. </w:t>
      </w:r>
    </w:p>
    <w:p w:rsidR="00137F46" w:rsidRPr="004B5925" w:rsidRDefault="00137F46" w:rsidP="00137F46">
      <w:pPr>
        <w:pStyle w:val="Default"/>
        <w:ind w:left="1440"/>
        <w:rPr>
          <w:rFonts w:ascii="Segoe UI" w:hAnsi="Segoe UI" w:cs="Segoe UI"/>
          <w:color w:val="auto"/>
          <w:sz w:val="20"/>
          <w:szCs w:val="20"/>
        </w:rPr>
      </w:pPr>
    </w:p>
    <w:p w:rsidR="00137F46" w:rsidRPr="004B5925" w:rsidRDefault="00137F46" w:rsidP="00137F46">
      <w:pPr>
        <w:pStyle w:val="Default"/>
        <w:ind w:left="1440"/>
        <w:rPr>
          <w:rFonts w:ascii="Segoe UI" w:hAnsi="Segoe UI" w:cs="Segoe UI"/>
          <w:color w:val="auto"/>
          <w:sz w:val="20"/>
          <w:szCs w:val="20"/>
        </w:rPr>
      </w:pPr>
      <w:r w:rsidRPr="004B5925">
        <w:rPr>
          <w:rFonts w:ascii="Segoe UI" w:hAnsi="Segoe UI" w:cs="Segoe UI"/>
          <w:color w:val="auto"/>
          <w:sz w:val="20"/>
          <w:szCs w:val="20"/>
        </w:rPr>
        <w:t xml:space="preserve">A boundary is a line, a limit. It’s between us and other people or things. On our end, setting a boundary means respecting our own safety and needs. On the other hand, boundaries are also necessary to listen to the needs of others for their own safety. For example, we have physical boundaries that are personal to each of us and that keep us safe. Unlike a wall or a fence, you can’t always see our physical boundaries, but they are in place for our protection. They say when and where it’s OK to touch us, and when we don’t feel like being touched. </w:t>
      </w:r>
    </w:p>
    <w:p w:rsidR="00137F46" w:rsidRPr="004B5925" w:rsidRDefault="00137F46" w:rsidP="00137F46">
      <w:pPr>
        <w:pStyle w:val="Default"/>
        <w:rPr>
          <w:rFonts w:ascii="Segoe UI" w:hAnsi="Segoe UI" w:cs="Segoe UI"/>
          <w:color w:val="auto"/>
          <w:sz w:val="20"/>
          <w:szCs w:val="20"/>
        </w:rPr>
      </w:pPr>
    </w:p>
    <w:p w:rsidR="00137F46" w:rsidRPr="004B5925" w:rsidRDefault="00137F46" w:rsidP="00137F46">
      <w:pPr>
        <w:pStyle w:val="Default"/>
        <w:ind w:left="1440"/>
        <w:rPr>
          <w:rFonts w:ascii="Segoe UI" w:hAnsi="Segoe UI" w:cs="Segoe UI"/>
          <w:color w:val="auto"/>
          <w:sz w:val="20"/>
          <w:szCs w:val="20"/>
        </w:rPr>
      </w:pPr>
      <w:r w:rsidRPr="004B5925">
        <w:rPr>
          <w:rFonts w:ascii="Segoe UI" w:hAnsi="Segoe UI" w:cs="Segoe UI"/>
          <w:color w:val="auto"/>
          <w:sz w:val="20"/>
          <w:szCs w:val="20"/>
        </w:rPr>
        <w:t xml:space="preserve">There’s also emotional boundaries, that include how connected or “close” you feel to another person. Different relationships will have different levels of emotional attachment and boundaries. When you have emotional boundaries, they describe what you’re comfortable sharing about yourself to another person and whether you spend time with them or not, and how much time you are willing to spend with them. </w:t>
      </w:r>
    </w:p>
    <w:p w:rsidR="00137F46" w:rsidRPr="004B5925" w:rsidRDefault="00137F46" w:rsidP="00137F46">
      <w:pPr>
        <w:pStyle w:val="NoSpacing"/>
        <w:rPr>
          <w:rFonts w:ascii="Segoe UI" w:hAnsi="Segoe UI" w:cs="Segoe UI"/>
          <w:sz w:val="20"/>
          <w:szCs w:val="20"/>
        </w:rPr>
      </w:pPr>
    </w:p>
    <w:p w:rsidR="00137F46" w:rsidRPr="004B5925" w:rsidRDefault="00137F46" w:rsidP="00137F46">
      <w:pPr>
        <w:pStyle w:val="NoSpacing"/>
        <w:ind w:left="1440"/>
        <w:rPr>
          <w:rFonts w:ascii="Segoe UI" w:hAnsi="Segoe UI" w:cs="Segoe UI"/>
          <w:sz w:val="20"/>
          <w:szCs w:val="20"/>
        </w:rPr>
      </w:pPr>
      <w:r w:rsidRPr="004B5925">
        <w:rPr>
          <w:rFonts w:ascii="Segoe UI" w:hAnsi="Segoe UI" w:cs="Segoe UI"/>
          <w:sz w:val="20"/>
          <w:szCs w:val="20"/>
        </w:rPr>
        <w:t>Behavioral boundaries are the behaviors, or things, that you will do and won’t do. This includes your safety rules. Sometimes people don’t know what your rules are, and you have to say them out loud, or address them, firmly. Sometimes people don’t care about your boundaries, and that’s wrong—you may have to try to get away from these types of people.</w:t>
      </w:r>
    </w:p>
    <w:p w:rsidR="00137F46" w:rsidRPr="004B5925" w:rsidRDefault="00137F46" w:rsidP="00137F46">
      <w:pPr>
        <w:pStyle w:val="NoSpacing"/>
        <w:ind w:left="1440"/>
        <w:rPr>
          <w:rFonts w:ascii="Segoe UI" w:hAnsi="Segoe UI" w:cs="Segoe UI"/>
          <w:sz w:val="20"/>
          <w:szCs w:val="20"/>
        </w:rPr>
      </w:pPr>
    </w:p>
    <w:p w:rsidR="0050744F" w:rsidRPr="004B5925" w:rsidRDefault="00137F46" w:rsidP="0050744F">
      <w:pPr>
        <w:pStyle w:val="NoSpacing"/>
        <w:ind w:left="1440"/>
        <w:rPr>
          <w:rFonts w:ascii="Segoe UI" w:hAnsi="Segoe UI" w:cs="Segoe UI"/>
          <w:sz w:val="20"/>
          <w:szCs w:val="20"/>
        </w:rPr>
      </w:pPr>
      <w:r w:rsidRPr="004B5925">
        <w:rPr>
          <w:rFonts w:ascii="Segoe UI" w:hAnsi="Segoe UI" w:cs="Segoe UI"/>
          <w:sz w:val="20"/>
          <w:szCs w:val="20"/>
        </w:rPr>
        <w:t>(Worksheet at the end of the Lesson Plan.)</w:t>
      </w:r>
    </w:p>
    <w:p w:rsidR="0050744F" w:rsidRPr="004B5925" w:rsidRDefault="0050744F" w:rsidP="0050744F">
      <w:pPr>
        <w:pStyle w:val="NoSpacing"/>
        <w:ind w:left="1440"/>
        <w:rPr>
          <w:rFonts w:ascii="Segoe UI" w:hAnsi="Segoe UI" w:cs="Segoe UI"/>
          <w:sz w:val="20"/>
          <w:szCs w:val="20"/>
        </w:rPr>
      </w:pPr>
    </w:p>
    <w:p w:rsidR="0050744F" w:rsidRPr="004B5925" w:rsidRDefault="0026551E" w:rsidP="0050744F">
      <w:pPr>
        <w:pStyle w:val="NoSpacing"/>
        <w:rPr>
          <w:rFonts w:ascii="Segoe UI" w:hAnsi="Segoe UI" w:cs="Segoe UI"/>
          <w:sz w:val="20"/>
          <w:szCs w:val="20"/>
        </w:rPr>
      </w:pPr>
      <w:r w:rsidRPr="004B5925">
        <w:rPr>
          <w:rFonts w:ascii="Segoe UI" w:hAnsi="Segoe UI" w:cs="Segoe UI"/>
          <w:b/>
          <w:sz w:val="20"/>
          <w:szCs w:val="20"/>
        </w:rPr>
        <w:t>Catechist</w:t>
      </w:r>
      <w:r w:rsidR="0050744F" w:rsidRPr="004B5925">
        <w:rPr>
          <w:rFonts w:ascii="Segoe UI" w:hAnsi="Segoe UI" w:cs="Segoe UI"/>
          <w:b/>
          <w:sz w:val="20"/>
          <w:szCs w:val="20"/>
        </w:rPr>
        <w:t>/</w:t>
      </w:r>
      <w:r w:rsidR="0050744F" w:rsidRPr="004B5925">
        <w:rPr>
          <w:rFonts w:ascii="Segoe UI" w:hAnsi="Segoe UI" w:cs="Segoe UI"/>
          <w:sz w:val="20"/>
          <w:szCs w:val="20"/>
        </w:rPr>
        <w:tab/>
        <w:t>There are some intentionally similar scenarios to help cement the right action.</w:t>
      </w:r>
    </w:p>
    <w:p w:rsidR="0050744F" w:rsidRPr="004B5925" w:rsidRDefault="0026551E" w:rsidP="0050744F">
      <w:pPr>
        <w:autoSpaceDE w:val="0"/>
        <w:autoSpaceDN w:val="0"/>
        <w:adjustRightInd w:val="0"/>
        <w:ind w:left="2880" w:hanging="2880"/>
        <w:rPr>
          <w:rFonts w:ascii="Segoe UI" w:eastAsia="Calibri" w:hAnsi="Segoe UI" w:cs="Segoe UI"/>
          <w:b/>
          <w:sz w:val="20"/>
          <w:szCs w:val="20"/>
        </w:rPr>
      </w:pPr>
      <w:r w:rsidRPr="004B5925">
        <w:rPr>
          <w:rFonts w:ascii="Segoe UI" w:eastAsia="Calibri" w:hAnsi="Segoe UI" w:cs="Segoe UI"/>
          <w:b/>
          <w:sz w:val="20"/>
          <w:szCs w:val="20"/>
        </w:rPr>
        <w:t>Parent or Guardian</w:t>
      </w:r>
      <w:r w:rsidR="0050744F" w:rsidRPr="004B5925">
        <w:rPr>
          <w:rFonts w:ascii="Segoe UI" w:eastAsia="Calibri" w:hAnsi="Segoe UI" w:cs="Segoe UI"/>
          <w:b/>
          <w:sz w:val="20"/>
          <w:szCs w:val="20"/>
        </w:rPr>
        <w:t xml:space="preserve"> Notes:  </w:t>
      </w:r>
    </w:p>
    <w:p w:rsidR="0050744F" w:rsidRPr="004B5925" w:rsidRDefault="0050744F" w:rsidP="0050744F">
      <w:pPr>
        <w:pStyle w:val="Default"/>
        <w:ind w:left="1440"/>
        <w:rPr>
          <w:rFonts w:ascii="Segoe UI" w:hAnsi="Segoe UI" w:cs="Segoe UI"/>
          <w:color w:val="auto"/>
          <w:sz w:val="20"/>
          <w:szCs w:val="20"/>
        </w:rPr>
      </w:pPr>
      <w:r w:rsidRPr="004B5925">
        <w:rPr>
          <w:rFonts w:ascii="Segoe UI" w:hAnsi="Segoe UI" w:cs="Segoe UI"/>
          <w:color w:val="auto"/>
          <w:sz w:val="20"/>
          <w:szCs w:val="20"/>
        </w:rPr>
        <w:lastRenderedPageBreak/>
        <w:t xml:space="preserve">The Lesson Leader can have the children answer several or all of the questions on their own during quiet time, and then come back for a discussion to give the preferred answers during role-playing. In this way, the sheet can be taken home and </w:t>
      </w:r>
      <w:r w:rsidR="0026551E" w:rsidRPr="004B5925">
        <w:rPr>
          <w:rFonts w:ascii="Segoe UI" w:hAnsi="Segoe UI" w:cs="Segoe UI"/>
          <w:color w:val="auto"/>
          <w:sz w:val="20"/>
          <w:szCs w:val="20"/>
        </w:rPr>
        <w:t>parents or guardian</w:t>
      </w:r>
      <w:r w:rsidRPr="004B5925">
        <w:rPr>
          <w:rFonts w:ascii="Segoe UI" w:hAnsi="Segoe UI" w:cs="Segoe UI"/>
          <w:color w:val="auto"/>
          <w:sz w:val="20"/>
          <w:szCs w:val="20"/>
        </w:rPr>
        <w:t>s can be further included in the boundary development process. This is an important activity to share with the</w:t>
      </w:r>
      <w:r w:rsidR="0026551E" w:rsidRPr="004B5925">
        <w:rPr>
          <w:rFonts w:ascii="Segoe UI" w:hAnsi="Segoe UI" w:cs="Segoe UI"/>
          <w:color w:val="auto"/>
          <w:sz w:val="20"/>
          <w:szCs w:val="20"/>
        </w:rPr>
        <w:t xml:space="preserve"> parents or guardians</w:t>
      </w:r>
      <w:r w:rsidRPr="004B5925">
        <w:rPr>
          <w:rFonts w:ascii="Segoe UI" w:hAnsi="Segoe UI" w:cs="Segoe UI"/>
          <w:color w:val="auto"/>
          <w:sz w:val="20"/>
          <w:szCs w:val="20"/>
        </w:rPr>
        <w:t xml:space="preserve"> so that they uphold their children’s boundaries for them, and can also be supportive when the children attempt to place boundaries for their own safety and wellbeing. </w:t>
      </w:r>
    </w:p>
    <w:p w:rsidR="0050744F" w:rsidRPr="004B5925" w:rsidRDefault="0050744F" w:rsidP="0050744F">
      <w:pPr>
        <w:autoSpaceDE w:val="0"/>
        <w:autoSpaceDN w:val="0"/>
        <w:adjustRightInd w:val="0"/>
        <w:rPr>
          <w:rFonts w:ascii="Segoe UI" w:eastAsia="Calibri" w:hAnsi="Segoe UI" w:cs="Segoe UI"/>
          <w:sz w:val="20"/>
          <w:szCs w:val="20"/>
        </w:rPr>
      </w:pPr>
    </w:p>
    <w:p w:rsidR="0050744F" w:rsidRPr="004B5925" w:rsidRDefault="0050744F" w:rsidP="0050744F">
      <w:pPr>
        <w:autoSpaceDE w:val="0"/>
        <w:autoSpaceDN w:val="0"/>
        <w:adjustRightInd w:val="0"/>
        <w:ind w:left="1440"/>
        <w:rPr>
          <w:rFonts w:ascii="Segoe UI" w:eastAsia="Calibri" w:hAnsi="Segoe UI" w:cs="Segoe UI"/>
          <w:sz w:val="20"/>
          <w:szCs w:val="20"/>
        </w:rPr>
      </w:pPr>
      <w:r w:rsidRPr="004B5925">
        <w:rPr>
          <w:rFonts w:ascii="Segoe UI" w:eastAsia="Calibri" w:hAnsi="Segoe UI" w:cs="Segoe UI"/>
          <w:sz w:val="20"/>
          <w:szCs w:val="20"/>
        </w:rPr>
        <w:t>With the actual role-playing, the Lesson Leader can ask for volunteers for each example, direct the question to the whole group or assign examples to small groups. The Lesson Leader will read the example aloud, and ask youth what they would do or say. Then the Lesson Leader will follow up with words of affirmation, and guide them with actions to help them with their boundaries as denoted with the answer key. During the discussion, be careful not to make a child feel as if they were “wrong,” but do encourage the right actions and behavior for their safety and wellbeing.</w:t>
      </w:r>
    </w:p>
    <w:p w:rsidR="0050744F" w:rsidRPr="004B5925" w:rsidRDefault="0050744F" w:rsidP="0050744F">
      <w:pPr>
        <w:autoSpaceDE w:val="0"/>
        <w:autoSpaceDN w:val="0"/>
        <w:adjustRightInd w:val="0"/>
        <w:rPr>
          <w:rFonts w:ascii="Segoe UI" w:eastAsia="Calibri" w:hAnsi="Segoe UI" w:cs="Segoe UI"/>
          <w:sz w:val="20"/>
          <w:szCs w:val="20"/>
        </w:rPr>
      </w:pPr>
    </w:p>
    <w:p w:rsidR="0050744F" w:rsidRPr="004B5925" w:rsidRDefault="0050744F" w:rsidP="0050744F">
      <w:pPr>
        <w:autoSpaceDE w:val="0"/>
        <w:autoSpaceDN w:val="0"/>
        <w:adjustRightInd w:val="0"/>
        <w:rPr>
          <w:rFonts w:ascii="Segoe UI" w:eastAsia="Calibri" w:hAnsi="Segoe UI" w:cs="Segoe UI"/>
          <w:sz w:val="20"/>
          <w:szCs w:val="20"/>
        </w:rPr>
      </w:pPr>
      <w:r w:rsidRPr="004B5925">
        <w:rPr>
          <w:rFonts w:ascii="Segoe UI" w:eastAsia="Calibri" w:hAnsi="Segoe UI" w:cs="Segoe UI"/>
          <w:b/>
          <w:sz w:val="20"/>
          <w:szCs w:val="20"/>
        </w:rPr>
        <w:t>Part I: Brainstorm “Boundary Safety Phrases” together</w:t>
      </w:r>
      <w:r w:rsidRPr="004B5925">
        <w:rPr>
          <w:rFonts w:ascii="Segoe UI" w:eastAsia="Calibri" w:hAnsi="Segoe UI" w:cs="Segoe UI"/>
          <w:sz w:val="20"/>
          <w:szCs w:val="20"/>
        </w:rPr>
        <w:t xml:space="preserve">. The worksheet asks: What are some safety words and phrases we can say when we are uncomfortable, or need to insert a boundary in our interactions with adults or other youth? </w:t>
      </w:r>
    </w:p>
    <w:p w:rsidR="0050744F" w:rsidRPr="004B5925" w:rsidRDefault="0050744F" w:rsidP="0050744F">
      <w:pPr>
        <w:autoSpaceDE w:val="0"/>
        <w:autoSpaceDN w:val="0"/>
        <w:adjustRightInd w:val="0"/>
        <w:rPr>
          <w:rFonts w:ascii="Segoe UI" w:eastAsia="Calibri" w:hAnsi="Segoe UI" w:cs="Segoe UI"/>
          <w:sz w:val="20"/>
          <w:szCs w:val="20"/>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3"/>
        <w:gridCol w:w="3203"/>
        <w:gridCol w:w="3206"/>
      </w:tblGrid>
      <w:tr w:rsidR="004B5925" w:rsidRPr="004B5925" w:rsidTr="00D86057">
        <w:trPr>
          <w:trHeight w:val="102"/>
        </w:trPr>
        <w:tc>
          <w:tcPr>
            <w:tcW w:w="9612" w:type="dxa"/>
            <w:gridSpan w:val="3"/>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Ask children to write their answers in spaces provided. Ensure they also write down these options below: Lesson Leader’s answer key: </w:t>
            </w:r>
          </w:p>
        </w:tc>
      </w:tr>
      <w:tr w:rsidR="004B5925" w:rsidRPr="004B5925" w:rsidTr="00D86057">
        <w:trPr>
          <w:trHeight w:val="97"/>
        </w:trPr>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“Leave me alone!” </w:t>
            </w:r>
          </w:p>
        </w:tc>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“No!” </w:t>
            </w:r>
          </w:p>
        </w:tc>
        <w:tc>
          <w:tcPr>
            <w:tcW w:w="3205"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“My body is private.” </w:t>
            </w:r>
          </w:p>
        </w:tc>
      </w:tr>
      <w:tr w:rsidR="004B5925" w:rsidRPr="004B5925" w:rsidTr="00D86057">
        <w:trPr>
          <w:trHeight w:val="97"/>
        </w:trPr>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“My body belongs to me.” </w:t>
            </w:r>
          </w:p>
        </w:tc>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“You are NOT safe.” </w:t>
            </w:r>
          </w:p>
        </w:tc>
        <w:tc>
          <w:tcPr>
            <w:tcW w:w="3205"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“Stop!” </w:t>
            </w:r>
          </w:p>
        </w:tc>
      </w:tr>
      <w:tr w:rsidR="004B5925" w:rsidRPr="004B5925" w:rsidTr="00D86057">
        <w:trPr>
          <w:trHeight w:val="180"/>
        </w:trPr>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“No thank you (firm voice).” </w:t>
            </w:r>
          </w:p>
        </w:tc>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“I’d rather give you a high-five.” </w:t>
            </w:r>
          </w:p>
        </w:tc>
        <w:tc>
          <w:tcPr>
            <w:tcW w:w="3205"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“I’m telling my </w:t>
            </w:r>
            <w:r w:rsidR="0026551E" w:rsidRPr="004B5925">
              <w:rPr>
                <w:rFonts w:ascii="Segoe UI" w:eastAsia="Calibri" w:hAnsi="Segoe UI" w:cs="Segoe UI"/>
                <w:sz w:val="20"/>
                <w:szCs w:val="20"/>
              </w:rPr>
              <w:t>parent or guardian</w:t>
            </w:r>
            <w:r w:rsidRPr="004B5925">
              <w:rPr>
                <w:rFonts w:ascii="Segoe UI" w:eastAsia="Calibri" w:hAnsi="Segoe UI" w:cs="Segoe UI"/>
                <w:sz w:val="20"/>
                <w:szCs w:val="20"/>
              </w:rPr>
              <w:t xml:space="preserve"> about this.” </w:t>
            </w:r>
          </w:p>
        </w:tc>
      </w:tr>
      <w:tr w:rsidR="004B5925" w:rsidRPr="004B5925" w:rsidTr="00D86057">
        <w:trPr>
          <w:trHeight w:val="180"/>
        </w:trPr>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“I don’t feel comfortable when you do that.” </w:t>
            </w:r>
          </w:p>
        </w:tc>
        <w:tc>
          <w:tcPr>
            <w:tcW w:w="3203"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“I don’t like it when you do that to me.” </w:t>
            </w:r>
          </w:p>
        </w:tc>
        <w:tc>
          <w:tcPr>
            <w:tcW w:w="3205" w:type="dxa"/>
          </w:tcPr>
          <w:p w:rsidR="0050744F" w:rsidRPr="004B5925" w:rsidRDefault="0050744F" w:rsidP="00D86057">
            <w:pPr>
              <w:autoSpaceDE w:val="0"/>
              <w:autoSpaceDN w:val="0"/>
              <w:adjustRightInd w:val="0"/>
              <w:rPr>
                <w:rFonts w:ascii="Segoe UI" w:eastAsia="Calibri" w:hAnsi="Segoe UI" w:cs="Segoe UI"/>
                <w:sz w:val="20"/>
                <w:szCs w:val="20"/>
              </w:rPr>
            </w:pPr>
            <w:r w:rsidRPr="004B5925">
              <w:rPr>
                <w:rFonts w:ascii="Segoe UI" w:eastAsia="Calibri" w:hAnsi="Segoe UI" w:cs="Segoe UI"/>
                <w:sz w:val="20"/>
                <w:szCs w:val="20"/>
              </w:rPr>
              <w:t xml:space="preserve">“I don’t like that.” </w:t>
            </w:r>
          </w:p>
        </w:tc>
      </w:tr>
    </w:tbl>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Part 2: Ask children to read through the questions and write their answers before role-playing</w:t>
      </w:r>
      <w:r w:rsidRPr="004B5925">
        <w:rPr>
          <w:rFonts w:ascii="Segoe UI" w:hAnsi="Segoe UI" w:cs="Segoe UI"/>
          <w:color w:val="auto"/>
          <w:sz w:val="20"/>
          <w:szCs w:val="20"/>
        </w:rPr>
        <w:t xml:space="preserve">. In a few minutes, children will have an opportunity to come back together to role-play and say what they would do within the different scenarios.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Gearing up to practice with role-playing</w:t>
      </w:r>
      <w:r w:rsidRPr="004B5925">
        <w:rPr>
          <w:rFonts w:ascii="Segoe UI" w:hAnsi="Segoe UI" w:cs="Segoe UI"/>
          <w:color w:val="auto"/>
          <w:sz w:val="20"/>
          <w:szCs w:val="20"/>
        </w:rPr>
        <w:t>: once you have gathered the kids together again, say: Our boundaries are like a personal bubble, with a forcefield.</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Opening Statement:</w:t>
      </w:r>
      <w:r w:rsidRPr="004B5925">
        <w:rPr>
          <w:rFonts w:ascii="Segoe UI" w:hAnsi="Segoe UI" w:cs="Segoe UI"/>
          <w:color w:val="auto"/>
          <w:sz w:val="20"/>
          <w:szCs w:val="20"/>
        </w:rPr>
        <w:t xml:space="preserve"> You’re the boss of you! We can’t control others, but we can try to protect ourselves by doing and saying specific things to set a boundary, and get help right away if something scary or bad happens. </w:t>
      </w: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Let’s practice a few of these scenarios so that we have some tools in our toolbox on how to respond if it does happen. Remember to practice using a firm voice. I’ll read it, and you tell me what you would do. Here’s the first question!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Concluding statements / ensure children have the following takeaways</w:t>
      </w:r>
      <w:r w:rsidRPr="004B5925">
        <w:rPr>
          <w:rFonts w:ascii="Segoe UI" w:hAnsi="Segoe UI" w:cs="Segoe UI"/>
          <w:color w:val="auto"/>
          <w:sz w:val="20"/>
          <w:szCs w:val="20"/>
        </w:rPr>
        <w:t xml:space="preserve">. Tell them: You are strong, and smart, and good—and you’re important. God loves you tremendously and doesn’t want you to be hurt, or sad. </w:t>
      </w: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Most people are safe. Adults are here to protect you, and sometimes we have to protect ourselves the older and more responsible we become. It can take a lot of courage to say these things. And sometimes, </w:t>
      </w:r>
      <w:r w:rsidRPr="004B5925">
        <w:rPr>
          <w:rFonts w:ascii="Segoe UI" w:hAnsi="Segoe UI" w:cs="Segoe UI"/>
          <w:color w:val="auto"/>
          <w:sz w:val="20"/>
          <w:szCs w:val="20"/>
        </w:rPr>
        <w:lastRenderedPageBreak/>
        <w:t xml:space="preserve">when we’re scared or nervous, we forget the words and freeze, and that’s OK, too, because it’s not your fault if something bad happens to you. </w:t>
      </w:r>
    </w:p>
    <w:p w:rsidR="0050744F" w:rsidRPr="004B5925" w:rsidRDefault="0050744F" w:rsidP="0050744F">
      <w:pPr>
        <w:spacing w:after="160" w:line="259" w:lineRule="auto"/>
        <w:rPr>
          <w:rFonts w:ascii="Segoe UI" w:eastAsia="Calibri" w:hAnsi="Segoe UI" w:cs="Segoe UI"/>
          <w:sz w:val="20"/>
          <w:szCs w:val="20"/>
        </w:rPr>
      </w:pPr>
      <w:r w:rsidRPr="004B5925">
        <w:rPr>
          <w:rFonts w:ascii="Segoe UI" w:eastAsia="Calibri" w:hAnsi="Segoe UI" w:cs="Segoe UI"/>
          <w:sz w:val="20"/>
          <w:szCs w:val="20"/>
        </w:rPr>
        <w:t>Remember, if you’re in a situation where you don’t feel right, or you feel scared or uncomfortable, or nervous, anxious, humiliating or embarrassing, listen to your intuition! If someone is asking you to do something you don’t like, it is ALWAYS OK to say “no.”</w:t>
      </w:r>
    </w:p>
    <w:p w:rsidR="0050744F" w:rsidRPr="004B5925" w:rsidRDefault="0050744F" w:rsidP="00137F46">
      <w:pPr>
        <w:pStyle w:val="NoSpacing"/>
        <w:ind w:left="1440"/>
        <w:rPr>
          <w:rFonts w:ascii="Segoe UI" w:hAnsi="Segoe UI" w:cs="Segoe UI"/>
          <w:sz w:val="20"/>
          <w:szCs w:val="20"/>
        </w:rPr>
      </w:pPr>
    </w:p>
    <w:p w:rsidR="00137F46" w:rsidRPr="004B5925" w:rsidRDefault="00137F46" w:rsidP="00137F46">
      <w:pPr>
        <w:pStyle w:val="NoSpacing"/>
        <w:rPr>
          <w:rFonts w:ascii="Segoe UI" w:hAnsi="Segoe UI" w:cs="Segoe UI"/>
          <w:sz w:val="20"/>
          <w:szCs w:val="20"/>
        </w:rPr>
      </w:pPr>
    </w:p>
    <w:p w:rsidR="00137F46" w:rsidRPr="004B5925" w:rsidRDefault="00137F46" w:rsidP="00137F46">
      <w:pPr>
        <w:pStyle w:val="NoSpacing"/>
        <w:rPr>
          <w:rFonts w:ascii="Segoe UI" w:hAnsi="Segoe UI" w:cs="Segoe UI"/>
          <w:b/>
          <w:sz w:val="20"/>
          <w:szCs w:val="20"/>
        </w:rPr>
      </w:pPr>
      <w:r w:rsidRPr="004B5925">
        <w:rPr>
          <w:rFonts w:ascii="Segoe UI" w:hAnsi="Segoe UI" w:cs="Segoe UI"/>
          <w:b/>
          <w:sz w:val="20"/>
          <w:szCs w:val="20"/>
        </w:rPr>
        <w:t xml:space="preserve">Activity # 7: </w:t>
      </w:r>
      <w:proofErr w:type="spellStart"/>
      <w:r w:rsidRPr="004B5925">
        <w:rPr>
          <w:rFonts w:ascii="Segoe UI" w:hAnsi="Segoe UI" w:cs="Segoe UI"/>
          <w:b/>
          <w:sz w:val="20"/>
          <w:szCs w:val="20"/>
        </w:rPr>
        <w:t>Netsmartz</w:t>
      </w:r>
      <w:proofErr w:type="spellEnd"/>
      <w:r w:rsidRPr="004B5925">
        <w:rPr>
          <w:rFonts w:ascii="Segoe UI" w:hAnsi="Segoe UI" w:cs="Segoe UI"/>
          <w:b/>
          <w:sz w:val="20"/>
          <w:szCs w:val="20"/>
        </w:rPr>
        <w:t xml:space="preserve"> Bad Netiquette Sticks.  An Introduction to Internet Safety.</w:t>
      </w:r>
    </w:p>
    <w:p w:rsidR="00137F46" w:rsidRPr="004B5925" w:rsidRDefault="00137F46" w:rsidP="00137F46">
      <w:pPr>
        <w:pStyle w:val="NoSpacing"/>
        <w:rPr>
          <w:rFonts w:ascii="Segoe UI" w:hAnsi="Segoe UI" w:cs="Segoe UI"/>
          <w:sz w:val="20"/>
          <w:szCs w:val="20"/>
        </w:rPr>
      </w:pPr>
    </w:p>
    <w:p w:rsidR="00137F46" w:rsidRDefault="00137F46" w:rsidP="00137F46">
      <w:pPr>
        <w:pStyle w:val="Default"/>
        <w:ind w:left="1440" w:hanging="1440"/>
        <w:rPr>
          <w:rFonts w:ascii="Segoe UI" w:hAnsi="Segoe UI" w:cs="Segoe UI"/>
          <w:color w:val="auto"/>
          <w:sz w:val="20"/>
          <w:szCs w:val="20"/>
        </w:rPr>
      </w:pPr>
      <w:r w:rsidRPr="004B5925">
        <w:rPr>
          <w:rFonts w:ascii="Segoe UI" w:hAnsi="Segoe UI" w:cs="Segoe UI"/>
          <w:b/>
          <w:color w:val="auto"/>
          <w:sz w:val="20"/>
          <w:szCs w:val="20"/>
        </w:rPr>
        <w:t>Background</w:t>
      </w:r>
      <w:r w:rsidRPr="004B5925">
        <w:rPr>
          <w:rFonts w:ascii="Segoe UI" w:hAnsi="Segoe UI" w:cs="Segoe UI"/>
          <w:color w:val="auto"/>
          <w:sz w:val="20"/>
          <w:szCs w:val="20"/>
        </w:rPr>
        <w:t xml:space="preserve">: </w:t>
      </w:r>
      <w:r w:rsidRPr="004B5925">
        <w:rPr>
          <w:rFonts w:ascii="Segoe UI" w:hAnsi="Segoe UI" w:cs="Segoe UI"/>
          <w:color w:val="auto"/>
          <w:sz w:val="20"/>
          <w:szCs w:val="20"/>
        </w:rPr>
        <w:tab/>
        <w:t xml:space="preserve">This short 7-minute video is shared with permission from the National Center for Missing and Exploited Children, and can be played for children as part of an activity. It is designed to open a simple discussion with children about safety. Children learn to be safe online and offline, and that they have a right to be safe. </w:t>
      </w:r>
    </w:p>
    <w:p w:rsidR="004B5925" w:rsidRDefault="004B5925" w:rsidP="00137F46">
      <w:pPr>
        <w:pStyle w:val="Default"/>
        <w:ind w:left="1440" w:hanging="1440"/>
        <w:rPr>
          <w:rFonts w:ascii="Segoe UI" w:hAnsi="Segoe UI" w:cs="Segoe UI"/>
          <w:color w:val="auto"/>
          <w:sz w:val="20"/>
          <w:szCs w:val="20"/>
        </w:rPr>
      </w:pPr>
    </w:p>
    <w:p w:rsidR="004B5925" w:rsidRPr="004B5925" w:rsidRDefault="004B5925" w:rsidP="00137F46">
      <w:pPr>
        <w:pStyle w:val="Default"/>
        <w:ind w:left="1440" w:hanging="1440"/>
        <w:rPr>
          <w:rFonts w:ascii="Segoe UI" w:hAnsi="Segoe UI" w:cs="Segoe UI"/>
          <w:color w:val="auto"/>
          <w:sz w:val="20"/>
          <w:szCs w:val="20"/>
        </w:rPr>
      </w:pPr>
      <w:bookmarkStart w:id="0" w:name="_GoBack"/>
      <w:r w:rsidRPr="00707424">
        <w:rPr>
          <w:rFonts w:ascii="Segoe UI" w:hAnsi="Segoe UI" w:cs="Segoe UI"/>
          <w:b/>
          <w:color w:val="auto"/>
          <w:sz w:val="20"/>
          <w:szCs w:val="20"/>
        </w:rPr>
        <w:t>Directions</w:t>
      </w:r>
      <w:r>
        <w:rPr>
          <w:rFonts w:ascii="Segoe UI" w:hAnsi="Segoe UI" w:cs="Segoe UI"/>
          <w:color w:val="auto"/>
          <w:sz w:val="20"/>
          <w:szCs w:val="20"/>
        </w:rPr>
        <w:t>:</w:t>
      </w:r>
      <w:r>
        <w:rPr>
          <w:rFonts w:ascii="Segoe UI" w:hAnsi="Segoe UI" w:cs="Segoe UI"/>
          <w:color w:val="auto"/>
          <w:sz w:val="20"/>
          <w:szCs w:val="20"/>
        </w:rPr>
        <w:tab/>
        <w:t xml:space="preserve">Click here for the link: </w:t>
      </w:r>
      <w:hyperlink r:id="rId12" w:anchor="elementary" w:history="1">
        <w:r w:rsidRPr="004B5925">
          <w:rPr>
            <w:rStyle w:val="Hyperlink"/>
            <w:sz w:val="20"/>
            <w:szCs w:val="20"/>
          </w:rPr>
          <w:t>https://www.missingkids.org/netsmartz/videos#elementary</w:t>
        </w:r>
      </w:hyperlink>
    </w:p>
    <w:p w:rsidR="00137F46" w:rsidRDefault="004B5925" w:rsidP="004B5925">
      <w:pPr>
        <w:pStyle w:val="NoSpacing"/>
        <w:ind w:left="1440"/>
        <w:rPr>
          <w:rFonts w:ascii="Segoe UI" w:hAnsi="Segoe UI" w:cs="Segoe UI"/>
          <w:sz w:val="20"/>
          <w:szCs w:val="20"/>
        </w:rPr>
      </w:pPr>
      <w:r>
        <w:rPr>
          <w:rFonts w:ascii="Segoe UI" w:hAnsi="Segoe UI" w:cs="Segoe UI"/>
          <w:sz w:val="20"/>
          <w:szCs w:val="20"/>
        </w:rPr>
        <w:t>The v</w:t>
      </w:r>
      <w:r>
        <w:rPr>
          <w:rFonts w:ascii="Segoe UI" w:hAnsi="Segoe UI" w:cs="Segoe UI"/>
          <w:sz w:val="20"/>
          <w:szCs w:val="20"/>
        </w:rPr>
        <w:t xml:space="preserve">ideo </w:t>
      </w:r>
      <w:r>
        <w:rPr>
          <w:rFonts w:ascii="Segoe UI" w:hAnsi="Segoe UI" w:cs="Segoe UI"/>
          <w:sz w:val="20"/>
          <w:szCs w:val="20"/>
        </w:rPr>
        <w:t>t</w:t>
      </w:r>
      <w:r>
        <w:rPr>
          <w:rFonts w:ascii="Segoe UI" w:hAnsi="Segoe UI" w:cs="Segoe UI"/>
          <w:sz w:val="20"/>
          <w:szCs w:val="20"/>
        </w:rPr>
        <w:t>itle</w:t>
      </w:r>
      <w:r>
        <w:rPr>
          <w:rFonts w:ascii="Segoe UI" w:hAnsi="Segoe UI" w:cs="Segoe UI"/>
          <w:sz w:val="20"/>
          <w:szCs w:val="20"/>
        </w:rPr>
        <w:t xml:space="preserve"> is</w:t>
      </w:r>
      <w:r>
        <w:rPr>
          <w:rFonts w:ascii="Segoe UI" w:hAnsi="Segoe UI" w:cs="Segoe UI"/>
          <w:sz w:val="20"/>
          <w:szCs w:val="20"/>
        </w:rPr>
        <w:t xml:space="preserve"> </w:t>
      </w:r>
      <w:r w:rsidRPr="004B5925">
        <w:rPr>
          <w:rFonts w:ascii="Segoe UI" w:hAnsi="Segoe UI" w:cs="Segoe UI"/>
          <w:b/>
          <w:sz w:val="20"/>
          <w:szCs w:val="20"/>
        </w:rPr>
        <w:t>Bad Netiquette Stinks</w:t>
      </w:r>
      <w:r>
        <w:rPr>
          <w:rFonts w:ascii="Segoe UI" w:hAnsi="Segoe UI" w:cs="Segoe UI"/>
          <w:b/>
          <w:sz w:val="20"/>
          <w:szCs w:val="20"/>
        </w:rPr>
        <w:t xml:space="preserve">. </w:t>
      </w:r>
      <w:r w:rsidRPr="004B5925">
        <w:rPr>
          <w:rFonts w:ascii="Segoe UI" w:hAnsi="Segoe UI" w:cs="Segoe UI"/>
          <w:sz w:val="20"/>
          <w:szCs w:val="20"/>
        </w:rPr>
        <w:t>Please click on the link to get to the elementary videos page, select the correct video and download to view.</w:t>
      </w:r>
    </w:p>
    <w:bookmarkEnd w:id="0"/>
    <w:p w:rsidR="004B5925" w:rsidRPr="004B5925" w:rsidRDefault="004B5925" w:rsidP="004B5925">
      <w:pPr>
        <w:pStyle w:val="NoSpacing"/>
        <w:ind w:left="1440"/>
        <w:rPr>
          <w:rFonts w:ascii="Segoe UI" w:hAnsi="Segoe UI" w:cs="Segoe UI"/>
          <w:sz w:val="20"/>
          <w:szCs w:val="20"/>
        </w:rPr>
      </w:pPr>
    </w:p>
    <w:p w:rsidR="004B5925" w:rsidRDefault="00137F46" w:rsidP="00137F46">
      <w:pPr>
        <w:pStyle w:val="NoSpacing"/>
        <w:ind w:left="1440" w:hanging="1440"/>
        <w:rPr>
          <w:rFonts w:ascii="Segoe UI" w:hAnsi="Segoe UI" w:cs="Segoe UI"/>
          <w:sz w:val="20"/>
          <w:szCs w:val="20"/>
        </w:rPr>
      </w:pPr>
      <w:r w:rsidRPr="004B5925">
        <w:rPr>
          <w:rFonts w:ascii="Segoe UI" w:hAnsi="Segoe UI" w:cs="Segoe UI"/>
          <w:b/>
          <w:sz w:val="20"/>
          <w:szCs w:val="20"/>
        </w:rPr>
        <w:t>Description</w:t>
      </w:r>
      <w:r w:rsidRPr="004B5925">
        <w:rPr>
          <w:rFonts w:ascii="Segoe UI" w:hAnsi="Segoe UI" w:cs="Segoe UI"/>
          <w:sz w:val="20"/>
          <w:szCs w:val="20"/>
        </w:rPr>
        <w:t xml:space="preserve">: </w:t>
      </w:r>
      <w:r w:rsidRPr="004B5925">
        <w:rPr>
          <w:rFonts w:ascii="Segoe UI" w:hAnsi="Segoe UI" w:cs="Segoe UI"/>
          <w:sz w:val="20"/>
          <w:szCs w:val="20"/>
        </w:rPr>
        <w:tab/>
        <w:t xml:space="preserve">Watch Potty-Mouth Pete as he tries to spread bad netiquette all over the Internet. Can </w:t>
      </w:r>
      <w:proofErr w:type="spellStart"/>
      <w:r w:rsidRPr="004B5925">
        <w:rPr>
          <w:rFonts w:ascii="Segoe UI" w:hAnsi="Segoe UI" w:cs="Segoe UI"/>
          <w:sz w:val="20"/>
          <w:szCs w:val="20"/>
        </w:rPr>
        <w:t>Clicky</w:t>
      </w:r>
      <w:proofErr w:type="spellEnd"/>
      <w:r w:rsidRPr="004B5925">
        <w:rPr>
          <w:rFonts w:ascii="Segoe UI" w:hAnsi="Segoe UI" w:cs="Segoe UI"/>
          <w:sz w:val="20"/>
          <w:szCs w:val="20"/>
        </w:rPr>
        <w:t xml:space="preserve">, Webster and Nettie stop him before it’s too late? </w:t>
      </w:r>
    </w:p>
    <w:p w:rsidR="004B5925" w:rsidRDefault="004B5925" w:rsidP="00137F46">
      <w:pPr>
        <w:pStyle w:val="NoSpacing"/>
        <w:ind w:left="1440" w:hanging="1440"/>
        <w:rPr>
          <w:rFonts w:ascii="Segoe UI" w:hAnsi="Segoe UI" w:cs="Segoe UI"/>
          <w:sz w:val="20"/>
          <w:szCs w:val="20"/>
        </w:rPr>
      </w:pPr>
      <w:r>
        <w:rPr>
          <w:rFonts w:ascii="Segoe UI" w:hAnsi="Segoe UI" w:cs="Segoe UI"/>
          <w:sz w:val="20"/>
          <w:szCs w:val="20"/>
        </w:rPr>
        <w:tab/>
        <w:t xml:space="preserve"> </w:t>
      </w:r>
    </w:p>
    <w:p w:rsidR="0026551E" w:rsidRPr="004B5925" w:rsidRDefault="00F833ED" w:rsidP="004B5925">
      <w:pPr>
        <w:pStyle w:val="NoSpacing"/>
        <w:ind w:left="1440" w:hanging="1440"/>
        <w:rPr>
          <w:rFonts w:ascii="Segoe UI" w:hAnsi="Segoe UI" w:cs="Segoe UI"/>
          <w:b/>
          <w:sz w:val="20"/>
          <w:szCs w:val="20"/>
        </w:rPr>
      </w:pPr>
      <w:r>
        <w:rPr>
          <w:rFonts w:ascii="Segoe UI" w:hAnsi="Segoe UI" w:cs="Segoe UI"/>
          <w:b/>
          <w:sz w:val="20"/>
          <w:szCs w:val="20"/>
        </w:rPr>
        <w:t xml:space="preserve">Closing Prayer Option 1: </w:t>
      </w:r>
      <w:r w:rsidR="0026551E" w:rsidRPr="000C1D08">
        <w:rPr>
          <w:rFonts w:ascii="Segoe UI" w:hAnsi="Segoe UI" w:cs="Segoe UI"/>
          <w:b/>
          <w:sz w:val="20"/>
          <w:szCs w:val="20"/>
        </w:rPr>
        <w:t>Write a Prayer on Safe Touch</w:t>
      </w:r>
    </w:p>
    <w:p w:rsidR="004B5925" w:rsidRDefault="004B5925" w:rsidP="0026551E">
      <w:pPr>
        <w:ind w:left="1440" w:hanging="1440"/>
        <w:rPr>
          <w:rFonts w:ascii="Segoe UI" w:hAnsi="Segoe UI" w:cs="Segoe UI"/>
          <w:b/>
          <w:bCs/>
          <w:sz w:val="20"/>
          <w:szCs w:val="20"/>
        </w:rPr>
      </w:pPr>
    </w:p>
    <w:p w:rsidR="0026551E" w:rsidRPr="00A953EE" w:rsidRDefault="0026551E" w:rsidP="0026551E">
      <w:pPr>
        <w:ind w:left="1440" w:hanging="1440"/>
        <w:rPr>
          <w:rFonts w:ascii="Segoe UI" w:hAnsi="Segoe UI" w:cs="Segoe UI"/>
          <w:sz w:val="20"/>
          <w:szCs w:val="20"/>
        </w:rPr>
      </w:pPr>
      <w:r w:rsidRPr="00A953EE">
        <w:rPr>
          <w:rFonts w:ascii="Segoe UI" w:hAnsi="Segoe UI" w:cs="Segoe UI"/>
          <w:b/>
          <w:bCs/>
          <w:sz w:val="20"/>
          <w:szCs w:val="20"/>
        </w:rPr>
        <w:t>Directions:</w:t>
      </w:r>
      <w:r w:rsidRPr="00A953EE">
        <w:rPr>
          <w:rFonts w:ascii="Segoe UI" w:hAnsi="Segoe UI" w:cs="Segoe UI"/>
          <w:sz w:val="20"/>
          <w:szCs w:val="20"/>
        </w:rPr>
        <w:tab/>
        <w:t>Using the “You, Who, Do, Through” formula, help the children</w:t>
      </w:r>
      <w:r>
        <w:rPr>
          <w:rFonts w:ascii="Segoe UI" w:hAnsi="Segoe UI" w:cs="Segoe UI"/>
          <w:sz w:val="20"/>
          <w:szCs w:val="20"/>
        </w:rPr>
        <w:t xml:space="preserve"> </w:t>
      </w:r>
      <w:r w:rsidRPr="00A953EE">
        <w:rPr>
          <w:rFonts w:ascii="Segoe UI" w:hAnsi="Segoe UI" w:cs="Segoe UI"/>
          <w:sz w:val="20"/>
          <w:szCs w:val="20"/>
        </w:rPr>
        <w:t xml:space="preserve">write a spontaneous prayer to God on safe touch.  </w:t>
      </w:r>
    </w:p>
    <w:p w:rsidR="0026551E" w:rsidRPr="00A953EE" w:rsidRDefault="0026551E" w:rsidP="0026551E">
      <w:pPr>
        <w:ind w:left="1440" w:hanging="1440"/>
        <w:rPr>
          <w:rFonts w:ascii="Segoe UI" w:hAnsi="Segoe UI" w:cs="Segoe UI"/>
          <w:sz w:val="20"/>
          <w:szCs w:val="20"/>
        </w:rPr>
      </w:pP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ab/>
        <w:t xml:space="preserve">For example, </w:t>
      </w: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ab/>
        <w:t>“You”:  Dear God, who made us in your image as Temples of the Holy Spirit,</w:t>
      </w: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ab/>
        <w:t>“Who”: You are always with us and want to protect us from all harm,</w:t>
      </w: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ab/>
        <w:t>“Do”: Please help us to remember and to follow the safety rules we learned today,</w:t>
      </w: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ab/>
        <w:t>“Through”: We ask this through Christ our Lord. Amen.</w:t>
      </w:r>
    </w:p>
    <w:p w:rsidR="0026551E" w:rsidRPr="00A953EE" w:rsidRDefault="0026551E" w:rsidP="0026551E">
      <w:pPr>
        <w:ind w:left="1440" w:hanging="1440"/>
        <w:rPr>
          <w:rFonts w:ascii="Segoe UI" w:hAnsi="Segoe UI" w:cs="Segoe UI"/>
          <w:sz w:val="20"/>
          <w:szCs w:val="20"/>
        </w:rPr>
      </w:pPr>
      <w:r w:rsidRPr="00A953EE">
        <w:rPr>
          <w:rFonts w:ascii="Segoe UI" w:hAnsi="Segoe UI" w:cs="Segoe UI"/>
          <w:sz w:val="20"/>
          <w:szCs w:val="20"/>
        </w:rPr>
        <w:t> </w:t>
      </w:r>
    </w:p>
    <w:p w:rsidR="0026551E" w:rsidRDefault="0026551E" w:rsidP="0026551E">
      <w:pPr>
        <w:ind w:left="1440" w:hanging="1440"/>
        <w:rPr>
          <w:rFonts w:ascii="Segoe UI" w:hAnsi="Segoe UI" w:cs="Segoe UI"/>
          <w:sz w:val="20"/>
          <w:szCs w:val="20"/>
        </w:rPr>
      </w:pPr>
      <w:r w:rsidRPr="00A953EE">
        <w:rPr>
          <w:rFonts w:ascii="Segoe UI" w:hAnsi="Segoe UI" w:cs="Segoe UI"/>
          <w:sz w:val="20"/>
          <w:szCs w:val="20"/>
        </w:rPr>
        <w:tab/>
        <w:t>Ask children to briefly discuss</w:t>
      </w:r>
      <w:r>
        <w:rPr>
          <w:rFonts w:ascii="Segoe UI" w:hAnsi="Segoe UI" w:cs="Segoe UI"/>
          <w:sz w:val="20"/>
          <w:szCs w:val="20"/>
        </w:rPr>
        <w:t xml:space="preserve"> how they can spontaneously pray to God about safe touch.</w:t>
      </w:r>
    </w:p>
    <w:p w:rsidR="00F833ED" w:rsidRDefault="00F833ED" w:rsidP="0026551E">
      <w:pPr>
        <w:ind w:left="1440" w:hanging="1440"/>
        <w:rPr>
          <w:rFonts w:ascii="Segoe UI" w:hAnsi="Segoe UI" w:cs="Segoe UI"/>
          <w:sz w:val="20"/>
          <w:szCs w:val="20"/>
        </w:rPr>
      </w:pPr>
    </w:p>
    <w:p w:rsidR="00F833ED" w:rsidRPr="00A953EE" w:rsidRDefault="00F833ED" w:rsidP="00F833ED">
      <w:pPr>
        <w:pStyle w:val="NoSpacing"/>
        <w:numPr>
          <w:ilvl w:val="0"/>
          <w:numId w:val="5"/>
        </w:numPr>
        <w:rPr>
          <w:rFonts w:ascii="Segoe UI" w:hAnsi="Segoe UI" w:cs="Segoe UI"/>
          <w:b/>
          <w:sz w:val="20"/>
          <w:szCs w:val="20"/>
        </w:rPr>
      </w:pPr>
      <w:r w:rsidRPr="00A953EE">
        <w:rPr>
          <w:rFonts w:ascii="Segoe UI" w:hAnsi="Segoe UI" w:cs="Segoe UI"/>
          <w:b/>
          <w:sz w:val="20"/>
          <w:szCs w:val="20"/>
        </w:rPr>
        <w:t>Closing prayer:</w:t>
      </w:r>
    </w:p>
    <w:p w:rsidR="00F833ED" w:rsidRPr="00A953EE" w:rsidRDefault="00F833ED" w:rsidP="00F833ED">
      <w:pPr>
        <w:pStyle w:val="NoSpacing"/>
        <w:numPr>
          <w:ilvl w:val="1"/>
          <w:numId w:val="5"/>
        </w:numPr>
        <w:rPr>
          <w:rFonts w:ascii="Segoe UI" w:hAnsi="Segoe UI" w:cs="Segoe UI"/>
          <w:sz w:val="20"/>
          <w:szCs w:val="20"/>
        </w:rPr>
      </w:pPr>
      <w:r w:rsidRPr="00A953EE">
        <w:rPr>
          <w:rFonts w:ascii="Segoe UI" w:hAnsi="Segoe UI" w:cs="Segoe UI"/>
          <w:sz w:val="20"/>
          <w:szCs w:val="20"/>
        </w:rPr>
        <w:t>+ In the name of the Father and of the Son and of the Holy Spirit.  Amen.</w:t>
      </w:r>
    </w:p>
    <w:p w:rsidR="00F833ED" w:rsidRPr="00A953EE" w:rsidRDefault="00F833ED" w:rsidP="00F833ED">
      <w:pPr>
        <w:pStyle w:val="NoSpacing"/>
        <w:numPr>
          <w:ilvl w:val="1"/>
          <w:numId w:val="5"/>
        </w:numPr>
        <w:rPr>
          <w:rFonts w:ascii="Segoe UI" w:hAnsi="Segoe UI" w:cs="Segoe UI"/>
          <w:i/>
          <w:sz w:val="20"/>
          <w:szCs w:val="20"/>
        </w:rPr>
      </w:pPr>
      <w:r w:rsidRPr="00A953EE">
        <w:rPr>
          <w:rFonts w:ascii="Segoe UI" w:hAnsi="Segoe UI" w:cs="Segoe UI"/>
          <w:sz w:val="20"/>
          <w:szCs w:val="20"/>
        </w:rPr>
        <w:t>Class</w:t>
      </w:r>
      <w:r>
        <w:rPr>
          <w:rFonts w:ascii="Segoe UI" w:hAnsi="Segoe UI" w:cs="Segoe UI"/>
          <w:sz w:val="20"/>
          <w:szCs w:val="20"/>
        </w:rPr>
        <w:t xml:space="preserve"> recites </w:t>
      </w:r>
      <w:r w:rsidRPr="00A953EE">
        <w:rPr>
          <w:rFonts w:ascii="Segoe UI" w:hAnsi="Segoe UI" w:cs="Segoe UI"/>
          <w:sz w:val="20"/>
          <w:szCs w:val="20"/>
        </w:rPr>
        <w:t>the prayer they wrote together.</w:t>
      </w:r>
    </w:p>
    <w:p w:rsidR="00F833ED" w:rsidRPr="00276A36" w:rsidRDefault="00F833ED" w:rsidP="00F833ED">
      <w:pPr>
        <w:pStyle w:val="NoSpacing"/>
        <w:numPr>
          <w:ilvl w:val="1"/>
          <w:numId w:val="5"/>
        </w:numPr>
        <w:rPr>
          <w:rFonts w:ascii="Segoe UI" w:hAnsi="Segoe UI" w:cs="Segoe UI"/>
          <w:sz w:val="20"/>
          <w:szCs w:val="20"/>
        </w:rPr>
      </w:pPr>
      <w:r w:rsidRPr="00A953EE">
        <w:rPr>
          <w:rFonts w:ascii="Segoe UI" w:hAnsi="Segoe UI" w:cs="Segoe UI"/>
          <w:sz w:val="20"/>
          <w:szCs w:val="20"/>
        </w:rPr>
        <w:t>+ In the name of the Father and of the Son and of the Holy Spirit.  Amen.</w:t>
      </w:r>
    </w:p>
    <w:p w:rsidR="00F833ED" w:rsidRPr="00627F84" w:rsidRDefault="00F833ED" w:rsidP="00F833ED">
      <w:pPr>
        <w:ind w:left="2160"/>
        <w:rPr>
          <w:rFonts w:ascii="Segoe UI" w:hAnsi="Segoe UI" w:cs="Segoe UI"/>
          <w:b/>
          <w:sz w:val="20"/>
          <w:szCs w:val="20"/>
          <w:u w:val="single"/>
        </w:rPr>
      </w:pPr>
    </w:p>
    <w:p w:rsidR="00F833ED" w:rsidRDefault="00F833ED" w:rsidP="0026551E">
      <w:pPr>
        <w:ind w:left="1440" w:hanging="1440"/>
        <w:rPr>
          <w:rFonts w:ascii="Segoe UI" w:hAnsi="Segoe UI" w:cs="Segoe UI"/>
          <w:sz w:val="20"/>
          <w:szCs w:val="20"/>
        </w:rPr>
      </w:pPr>
    </w:p>
    <w:p w:rsidR="00F833ED" w:rsidRPr="004B5925" w:rsidRDefault="00F833ED" w:rsidP="00F833ED">
      <w:pPr>
        <w:ind w:left="1440" w:hanging="1440"/>
        <w:rPr>
          <w:rFonts w:ascii="Segoe UI" w:hAnsi="Segoe UI" w:cs="Segoe UI"/>
          <w:sz w:val="20"/>
          <w:szCs w:val="20"/>
        </w:rPr>
      </w:pPr>
      <w:r w:rsidRPr="004B5925">
        <w:rPr>
          <w:rFonts w:ascii="Segoe UI" w:hAnsi="Segoe UI" w:cs="Segoe UI"/>
          <w:b/>
          <w:sz w:val="20"/>
          <w:szCs w:val="20"/>
        </w:rPr>
        <w:t>Closing Prayer Option 2: Lead Children In The Following Prayer</w:t>
      </w:r>
    </w:p>
    <w:p w:rsidR="0026551E" w:rsidRPr="004B5925" w:rsidRDefault="00F833ED" w:rsidP="0026551E">
      <w:pPr>
        <w:ind w:left="1440" w:hanging="1440"/>
        <w:rPr>
          <w:rFonts w:ascii="Segoe UI" w:hAnsi="Segoe UI" w:cs="Segoe UI"/>
          <w:sz w:val="20"/>
          <w:szCs w:val="20"/>
        </w:rPr>
      </w:pPr>
      <w:r w:rsidRPr="004B5925">
        <w:rPr>
          <w:rFonts w:ascii="Segoe UI" w:hAnsi="Segoe UI" w:cs="Segoe UI"/>
          <w:sz w:val="20"/>
          <w:szCs w:val="20"/>
        </w:rPr>
        <w:t xml:space="preserve"> </w:t>
      </w:r>
    </w:p>
    <w:p w:rsidR="00F833ED" w:rsidRPr="004B5925" w:rsidRDefault="00F833ED" w:rsidP="0026551E">
      <w:pPr>
        <w:ind w:left="1440" w:hanging="1440"/>
        <w:rPr>
          <w:rFonts w:ascii="Segoe UI" w:hAnsi="Segoe UI" w:cs="Segoe UI"/>
          <w:sz w:val="20"/>
          <w:szCs w:val="20"/>
        </w:rPr>
      </w:pPr>
      <w:r w:rsidRPr="004B5925">
        <w:rPr>
          <w:rFonts w:ascii="Segoe UI" w:hAnsi="Segoe UI" w:cs="Segoe UI"/>
          <w:sz w:val="20"/>
          <w:szCs w:val="20"/>
        </w:rPr>
        <w:t>+ Dear God, who has created each of us individually and to be Temples of the Holy Spirit</w:t>
      </w:r>
      <w:r w:rsidR="002E0CEC" w:rsidRPr="004B5925">
        <w:rPr>
          <w:rFonts w:ascii="Segoe UI" w:hAnsi="Segoe UI" w:cs="Segoe UI"/>
          <w:sz w:val="20"/>
          <w:szCs w:val="20"/>
        </w:rPr>
        <w:t>, p</w:t>
      </w:r>
      <w:r w:rsidRPr="004B5925">
        <w:rPr>
          <w:rFonts w:ascii="Segoe UI" w:hAnsi="Segoe UI" w:cs="Segoe UI"/>
          <w:sz w:val="20"/>
          <w:szCs w:val="20"/>
        </w:rPr>
        <w:t xml:space="preserve">lease help us </w:t>
      </w:r>
    </w:p>
    <w:p w:rsidR="00F833ED" w:rsidRPr="004B5925" w:rsidRDefault="00F833ED" w:rsidP="0026551E">
      <w:pPr>
        <w:ind w:left="1440" w:hanging="1440"/>
        <w:rPr>
          <w:rFonts w:ascii="Segoe UI" w:hAnsi="Segoe UI" w:cs="Segoe UI"/>
          <w:sz w:val="20"/>
          <w:szCs w:val="20"/>
        </w:rPr>
      </w:pPr>
      <w:r w:rsidRPr="004B5925">
        <w:rPr>
          <w:rFonts w:ascii="Segoe UI" w:hAnsi="Segoe UI" w:cs="Segoe UI"/>
          <w:sz w:val="20"/>
          <w:szCs w:val="20"/>
        </w:rPr>
        <w:t xml:space="preserve">to follow those rules that keep us healthy, holy and safe.  We thank you for the gifts of all those safe </w:t>
      </w:r>
    </w:p>
    <w:p w:rsidR="00F833ED" w:rsidRPr="004B5925" w:rsidRDefault="00F833ED" w:rsidP="0026551E">
      <w:pPr>
        <w:ind w:left="1440" w:hanging="1440"/>
        <w:rPr>
          <w:rFonts w:ascii="Segoe UI" w:hAnsi="Segoe UI" w:cs="Segoe UI"/>
          <w:sz w:val="20"/>
          <w:szCs w:val="20"/>
        </w:rPr>
      </w:pPr>
      <w:r w:rsidRPr="004B5925">
        <w:rPr>
          <w:rFonts w:ascii="Segoe UI" w:hAnsi="Segoe UI" w:cs="Segoe UI"/>
          <w:sz w:val="20"/>
          <w:szCs w:val="20"/>
        </w:rPr>
        <w:t>adults who protect us from harm and teach us ways to respect ourselves and others.  Amen+</w:t>
      </w:r>
    </w:p>
    <w:p w:rsidR="00F833ED" w:rsidRPr="004B5925" w:rsidRDefault="00F833ED" w:rsidP="0026551E">
      <w:pPr>
        <w:rPr>
          <w:rFonts w:ascii="Segoe UI" w:hAnsi="Segoe UI" w:cs="Segoe UI"/>
          <w:sz w:val="20"/>
          <w:szCs w:val="20"/>
        </w:rPr>
      </w:pPr>
    </w:p>
    <w:p w:rsidR="0026551E" w:rsidRPr="004B5925" w:rsidRDefault="0026551E" w:rsidP="0026551E">
      <w:pPr>
        <w:rPr>
          <w:rFonts w:ascii="Segoe UI" w:hAnsi="Segoe UI" w:cs="Segoe UI"/>
          <w:sz w:val="20"/>
          <w:szCs w:val="20"/>
        </w:rPr>
      </w:pPr>
      <w:r w:rsidRPr="004B5925">
        <w:rPr>
          <w:rFonts w:ascii="Segoe UI" w:hAnsi="Segoe UI" w:cs="Segoe UI"/>
          <w:sz w:val="20"/>
          <w:szCs w:val="20"/>
        </w:rPr>
        <w:t>NOTE:  This option does not cover Religious Education Standard related to learning spontaneous prayer.</w:t>
      </w:r>
    </w:p>
    <w:p w:rsidR="0050744F" w:rsidRPr="004B5925" w:rsidRDefault="0050744F" w:rsidP="0050744F">
      <w:pPr>
        <w:pStyle w:val="NoSpacing"/>
        <w:jc w:val="center"/>
        <w:rPr>
          <w:rFonts w:ascii="Segoe UI" w:hAnsi="Segoe UI" w:cs="Segoe UI"/>
          <w:b/>
          <w:sz w:val="28"/>
          <w:szCs w:val="20"/>
        </w:rPr>
      </w:pPr>
      <w:r w:rsidRPr="004B5925">
        <w:rPr>
          <w:rFonts w:ascii="Segoe UI" w:hAnsi="Segoe UI" w:cs="Segoe UI"/>
          <w:b/>
          <w:sz w:val="28"/>
          <w:szCs w:val="20"/>
        </w:rPr>
        <w:lastRenderedPageBreak/>
        <w:t>Practice Makes Perfect: Strengthening Our Boundaries Worksheet</w:t>
      </w:r>
    </w:p>
    <w:p w:rsidR="0050744F" w:rsidRPr="004B5925" w:rsidRDefault="0026551E" w:rsidP="0050744F">
      <w:pPr>
        <w:pStyle w:val="Default"/>
        <w:jc w:val="center"/>
        <w:rPr>
          <w:rFonts w:ascii="Segoe UI" w:hAnsi="Segoe UI" w:cs="Segoe UI"/>
          <w:b/>
          <w:color w:val="auto"/>
          <w:sz w:val="20"/>
          <w:szCs w:val="20"/>
        </w:rPr>
      </w:pPr>
      <w:r w:rsidRPr="004B5925">
        <w:rPr>
          <w:rFonts w:ascii="Segoe UI" w:hAnsi="Segoe UI" w:cs="Segoe UI"/>
          <w:b/>
          <w:color w:val="auto"/>
          <w:sz w:val="20"/>
          <w:szCs w:val="20"/>
        </w:rPr>
        <w:t>Catechist</w:t>
      </w:r>
      <w:r w:rsidR="0050744F" w:rsidRPr="004B5925">
        <w:rPr>
          <w:rFonts w:ascii="Segoe UI" w:hAnsi="Segoe UI" w:cs="Segoe UI"/>
          <w:b/>
          <w:color w:val="auto"/>
          <w:sz w:val="20"/>
          <w:szCs w:val="20"/>
        </w:rPr>
        <w:t>’s Sample Answer Key</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 Question from worksheet:</w:t>
      </w:r>
      <w:r w:rsidRPr="004B5925">
        <w:rPr>
          <w:rFonts w:ascii="Segoe UI" w:hAnsi="Segoe UI" w:cs="Segoe UI"/>
          <w:color w:val="auto"/>
          <w:sz w:val="20"/>
          <w:szCs w:val="20"/>
        </w:rPr>
        <w:t xml:space="preserve"> What if an adult wants to take you to a room or place where no one else is located? Should you go with him? What if it’s someone you know? What if it’s another kid?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If someone tries to take you to a place that looks like it’s out of the sight and hearing of others, you can say “no” or use one of the boundary safety phrases. Speak to another adult about what is happening, and ask permission before you go anywhere with anyone. Even if you have permission to go, if you feel uncomfortable at any point, you can say “no” and try to leave the situation. </w:t>
      </w:r>
    </w:p>
    <w:p w:rsidR="0050744F" w:rsidRPr="004B5925" w:rsidRDefault="0050744F" w:rsidP="0050744F">
      <w:pPr>
        <w:pStyle w:val="Default"/>
        <w:ind w:left="720"/>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2. Question from worksheet:</w:t>
      </w:r>
      <w:r w:rsidRPr="004B5925">
        <w:rPr>
          <w:rFonts w:ascii="Segoe UI" w:hAnsi="Segoe UI" w:cs="Segoe UI"/>
          <w:color w:val="auto"/>
          <w:sz w:val="20"/>
          <w:szCs w:val="20"/>
        </w:rPr>
        <w:t xml:space="preserve"> What if you’re uncomfortable with something that an adult is doing? Is it OK to talk about it with a safe adult, even though the person who is making you uncomfortable is also an adult? What if my safe adult is the person who is making me feel uncomfortable?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It is always OK to use one of the “boundary safety phrases” listed above, and it’s always Ok to talk to a safe adult.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3. Question from worksheet:</w:t>
      </w:r>
      <w:r w:rsidRPr="004B5925">
        <w:rPr>
          <w:rFonts w:ascii="Segoe UI" w:hAnsi="Segoe UI" w:cs="Segoe UI"/>
          <w:color w:val="auto"/>
          <w:sz w:val="20"/>
          <w:szCs w:val="20"/>
        </w:rPr>
        <w:t xml:space="preserve"> What if my safe adult is the person who is making me feel uncomfortable?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If the person who is making you feel uncomfortable is actually supposed to be your safe adult, then you could communicate to another safe adult—perhaps like your mom, dad, aunt, grandma or </w:t>
      </w:r>
      <w:r w:rsidR="0026551E" w:rsidRPr="004B5925">
        <w:rPr>
          <w:rFonts w:ascii="Segoe UI" w:hAnsi="Segoe UI" w:cs="Segoe UI"/>
          <w:i/>
          <w:color w:val="auto"/>
          <w:sz w:val="20"/>
          <w:szCs w:val="20"/>
        </w:rPr>
        <w:t>teacher.</w:t>
      </w:r>
      <w:r w:rsidRPr="004B5925">
        <w:rPr>
          <w:rFonts w:ascii="Segoe UI" w:hAnsi="Segoe UI" w:cs="Segoe UI"/>
          <w:i/>
          <w:color w:val="auto"/>
          <w:sz w:val="20"/>
          <w:szCs w:val="20"/>
        </w:rPr>
        <w:t xml:space="preserve">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4. Question from worksheet:</w:t>
      </w:r>
      <w:r w:rsidRPr="004B5925">
        <w:rPr>
          <w:rFonts w:ascii="Segoe UI" w:hAnsi="Segoe UI" w:cs="Segoe UI"/>
          <w:color w:val="auto"/>
          <w:sz w:val="20"/>
          <w:szCs w:val="20"/>
        </w:rPr>
        <w:t xml:space="preserve"> Is it OK to say “no” to an adult when it has to do with your safety?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Absolutely! You can always say “no” or use one of the boundary safety phrases when it has to do with your safety!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5. Question from worksheet:</w:t>
      </w:r>
      <w:r w:rsidRPr="004B5925">
        <w:rPr>
          <w:rFonts w:ascii="Segoe UI" w:hAnsi="Segoe UI" w:cs="Segoe UI"/>
          <w:color w:val="auto"/>
          <w:sz w:val="20"/>
          <w:szCs w:val="20"/>
        </w:rPr>
        <w:t xml:space="preserve"> What if someone you know wants a kiss, but you don’t want to give a kiss?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You don’t have to give kisses or hugs to anyone if you don’t want to. It’s your body, and your safety rules. Instead, utilize one of the boundary safety phrases.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6. Question from worksheet:</w:t>
      </w:r>
      <w:r w:rsidRPr="004B5925">
        <w:rPr>
          <w:rFonts w:ascii="Segoe UI" w:hAnsi="Segoe UI" w:cs="Segoe UI"/>
          <w:color w:val="auto"/>
          <w:sz w:val="20"/>
          <w:szCs w:val="20"/>
        </w:rPr>
        <w:t xml:space="preserve"> What if you’d like to give a hug to someone you do know, but they don’t want to be hugged? Is it OK if they don’t want to be hugged?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Remember, people are in charge of their own bodies, just like you’re the boss of your body. If they don’t want to be touched, then it’s NOT OK to touch them. Just like, when you don’t want to be touched, it’s NOT OK for someone to touch you in a way you don’t like.</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7. Question from worksheet:</w:t>
      </w:r>
      <w:r w:rsidRPr="004B5925">
        <w:rPr>
          <w:rFonts w:ascii="Segoe UI" w:hAnsi="Segoe UI" w:cs="Segoe UI"/>
          <w:color w:val="auto"/>
          <w:sz w:val="20"/>
          <w:szCs w:val="20"/>
        </w:rPr>
        <w:t xml:space="preserve"> What if you’d like to give a hug to someone who you’re not sure of whether they want a hug or not? What should you do first?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Ask them! They may not want a hug at that moment, and we should respect and honor their physical boundaries. There may be something else that you can do to show them affection or support, like a high-five, blowing a kiss, a smile, etc.</w:t>
      </w: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lastRenderedPageBreak/>
        <w:t>8. Question from worksheet:</w:t>
      </w:r>
      <w:r w:rsidRPr="004B5925">
        <w:rPr>
          <w:rFonts w:ascii="Segoe UI" w:hAnsi="Segoe UI" w:cs="Segoe UI"/>
          <w:color w:val="auto"/>
          <w:sz w:val="20"/>
          <w:szCs w:val="20"/>
        </w:rPr>
        <w:t xml:space="preserve"> What if a stranger stops you in the street and asks you to help them, or even to help find a puppy or kitten? What if it’s someone that doesn’t look like a stranger, and who you ‘</w:t>
      </w:r>
      <w:proofErr w:type="spellStart"/>
      <w:r w:rsidRPr="004B5925">
        <w:rPr>
          <w:rFonts w:ascii="Segoe UI" w:hAnsi="Segoe UI" w:cs="Segoe UI"/>
          <w:color w:val="auto"/>
          <w:sz w:val="20"/>
          <w:szCs w:val="20"/>
        </w:rPr>
        <w:t>kinda</w:t>
      </w:r>
      <w:proofErr w:type="spellEnd"/>
      <w:r w:rsidRPr="004B5925">
        <w:rPr>
          <w:rFonts w:ascii="Segoe UI" w:hAnsi="Segoe UI" w:cs="Segoe UI"/>
          <w:color w:val="auto"/>
          <w:sz w:val="20"/>
          <w:szCs w:val="20"/>
        </w:rPr>
        <w:t xml:space="preserve">’ know, but don’t know well?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i/>
          <w:color w:val="auto"/>
          <w:sz w:val="20"/>
          <w:szCs w:val="20"/>
        </w:rPr>
        <w:t xml:space="preserve">Answer: While it’s good to help people, always talk to a safe adult first before going anywhere with anyone, or helping anyone. Usually grownups help other grownups, and safe grownups don’t ask children for help. </w:t>
      </w:r>
    </w:p>
    <w:p w:rsidR="0050744F" w:rsidRPr="004B5925" w:rsidRDefault="0050744F" w:rsidP="0050744F">
      <w:pPr>
        <w:pStyle w:val="Default"/>
        <w:ind w:left="720"/>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9. Question from worksheet:</w:t>
      </w:r>
      <w:r w:rsidRPr="004B5925">
        <w:rPr>
          <w:rFonts w:ascii="Segoe UI" w:hAnsi="Segoe UI" w:cs="Segoe UI"/>
          <w:color w:val="auto"/>
          <w:sz w:val="20"/>
          <w:szCs w:val="20"/>
        </w:rPr>
        <w:t xml:space="preserve"> What if your friend is calling someone else names and calling them stupid? Is that OK? What should you do? What can you say?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i/>
          <w:color w:val="auto"/>
          <w:sz w:val="20"/>
          <w:szCs w:val="20"/>
        </w:rPr>
        <w:t xml:space="preserve">Answer: Part of expecting our boundaries to be respected is to respect the boundaries of others. We don’t participate in name-calling because it isn’t kind. It would be appropriate to talk to our friend about their mean behavior and ask them to stop. To do the right thing, sometimes we have to step in and help protect other people from harm, too. </w:t>
      </w:r>
    </w:p>
    <w:p w:rsidR="0050744F" w:rsidRPr="004B5925" w:rsidRDefault="0050744F" w:rsidP="0050744F">
      <w:pPr>
        <w:pStyle w:val="Default"/>
        <w:ind w:left="720"/>
        <w:rPr>
          <w:color w:val="auto"/>
          <w:sz w:val="18"/>
          <w:szCs w:val="18"/>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10. Question from worksheet:</w:t>
      </w:r>
      <w:r w:rsidRPr="004B5925">
        <w:rPr>
          <w:rFonts w:ascii="Segoe UI" w:hAnsi="Segoe UI" w:cs="Segoe UI"/>
          <w:color w:val="auto"/>
          <w:sz w:val="20"/>
          <w:szCs w:val="20"/>
        </w:rPr>
        <w:t xml:space="preserve"> When Grandma and Grandpa come, do you have to give them a kiss? Is there another action you could do to greet them that might make you more comfortable?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No, you don’t have to give anyone a hug or kiss if you don’t feel like it. Perhaps a high-five, a wave, a smile, shaking hands, blowing a kiss—or nothing at all. </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11. Question from worksheet:</w:t>
      </w:r>
      <w:r w:rsidRPr="004B5925">
        <w:rPr>
          <w:rFonts w:ascii="Segoe UI" w:hAnsi="Segoe UI" w:cs="Segoe UI"/>
          <w:color w:val="auto"/>
          <w:sz w:val="20"/>
          <w:szCs w:val="20"/>
        </w:rPr>
        <w:t xml:space="preserve"> What if someone tries to pull your pants down? Is that OK? What should you do?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No, it’s not OK! Your private parts are special and they’re covered to keep you safe. Use one of the safety phrases and tell an adult right away. </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12. Question from worksheet:</w:t>
      </w:r>
      <w:r w:rsidRPr="004B5925">
        <w:rPr>
          <w:rFonts w:ascii="Segoe UI" w:hAnsi="Segoe UI" w:cs="Segoe UI"/>
          <w:color w:val="auto"/>
          <w:sz w:val="20"/>
          <w:szCs w:val="20"/>
        </w:rPr>
        <w:t xml:space="preserve"> What if something bad happens to you, and you forget to use one of the boundary safety phrases? Are you still allowed to tell a safe adult?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Yes! If you forgot to use one of your safety phrases, or just couldn’t say it in the moment, you should definitely still tell a safe adult what happened! </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13. Question from worksheet:</w:t>
      </w:r>
      <w:r w:rsidRPr="004B5925">
        <w:rPr>
          <w:rFonts w:ascii="Segoe UI" w:hAnsi="Segoe UI" w:cs="Segoe UI"/>
          <w:color w:val="auto"/>
          <w:sz w:val="20"/>
          <w:szCs w:val="20"/>
        </w:rPr>
        <w:t xml:space="preserve"> What if you have a question about something someone did, or feel confused about what happened? Who should you talk to about it? What if the person who did it said that no one will believe you? What if they threaten to hurt something or someone you love?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Always talk to a safe adult when you are confused or upset about something that happened to you! </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 xml:space="preserve">14. Question from worksheet: </w:t>
      </w:r>
      <w:r w:rsidRPr="004B5925">
        <w:rPr>
          <w:rFonts w:ascii="Segoe UI" w:hAnsi="Segoe UI" w:cs="Segoe UI"/>
          <w:color w:val="auto"/>
          <w:sz w:val="20"/>
          <w:szCs w:val="20"/>
        </w:rPr>
        <w:t xml:space="preserve">What if you like something at first like holding hands with someone, and then don’t like it anymore later? Is it OK to say no?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Yes! It’s never too late to place a boundary—even if we thought we might be liking the activity at first. </w:t>
      </w:r>
    </w:p>
    <w:p w:rsidR="0050744F" w:rsidRPr="004B5925" w:rsidRDefault="0050744F" w:rsidP="0050744F">
      <w:pPr>
        <w:pStyle w:val="Default"/>
        <w:ind w:left="720"/>
        <w:rPr>
          <w:rFonts w:ascii="Segoe UI" w:hAnsi="Segoe UI" w:cs="Segoe UI"/>
          <w: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lastRenderedPageBreak/>
        <w:t>15. Question from worksheet:</w:t>
      </w:r>
      <w:r w:rsidRPr="004B5925">
        <w:rPr>
          <w:rFonts w:ascii="Segoe UI" w:hAnsi="Segoe UI" w:cs="Segoe UI"/>
          <w:color w:val="auto"/>
          <w:sz w:val="20"/>
          <w:szCs w:val="20"/>
        </w:rPr>
        <w:t xml:space="preserve"> If someone is tickling you and you don’t like it, should it stop right away? What could you say? </w:t>
      </w:r>
    </w:p>
    <w:p w:rsidR="0050744F" w:rsidRPr="004B5925" w:rsidRDefault="0050744F" w:rsidP="0050744F">
      <w:pPr>
        <w:pStyle w:val="Default"/>
        <w:rPr>
          <w:rFonts w:ascii="Segoe UI" w:hAnsi="Segoe UI" w:cs="Segoe UI"/>
          <w: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xml:space="preserve">: Yes! If you say “no” to someone, they should stop the activity right away. You could use one of the boundary safety statements such as, “Stop tickling me! I don’t like it!” </w:t>
      </w:r>
    </w:p>
    <w:p w:rsidR="0050744F" w:rsidRPr="004B5925" w:rsidRDefault="0050744F" w:rsidP="0050744F">
      <w:pPr>
        <w:pStyle w:val="Default"/>
        <w:rPr>
          <w:rFonts w:ascii="Segoe UI" w:hAnsi="Segoe UI" w:cs="Segoe UI"/>
          <w:b/>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16. Question from worksheet</w:t>
      </w:r>
      <w:r w:rsidRPr="004B5925">
        <w:rPr>
          <w:rFonts w:ascii="Segoe UI" w:hAnsi="Segoe UI" w:cs="Segoe UI"/>
          <w:color w:val="auto"/>
          <w:sz w:val="20"/>
          <w:szCs w:val="20"/>
        </w:rPr>
        <w:t xml:space="preserve">: What if your best friend is sad because of something regarding their safety and needs help, but doesn’t want you to talk to anybody about what is making them sad and asks you to keep a secret? Should you keep a secret?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No, asking to keep a secret about safety is never OK. Even if you promised not to tell, you should still tell a safe adult as soon as possible—this is the right the to do.</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b/>
          <w:color w:val="auto"/>
          <w:sz w:val="20"/>
          <w:szCs w:val="20"/>
        </w:rPr>
        <w:t>17. Question from worksheet:</w:t>
      </w:r>
      <w:r w:rsidRPr="004B5925">
        <w:rPr>
          <w:rFonts w:ascii="Segoe UI" w:hAnsi="Segoe UI" w:cs="Segoe UI"/>
          <w:color w:val="auto"/>
          <w:sz w:val="20"/>
          <w:szCs w:val="20"/>
        </w:rPr>
        <w:t xml:space="preserve"> If you’re pushing someone and they’re laughing, but suddenly say to stop, what do you do? What if you’re the one who said stop, and someone doesn’t listen to you? </w:t>
      </w:r>
    </w:p>
    <w:p w:rsidR="0050744F" w:rsidRPr="004B5925" w:rsidRDefault="0050744F" w:rsidP="0050744F">
      <w:pPr>
        <w:pStyle w:val="Default"/>
        <w:rPr>
          <w:rFonts w:ascii="Segoe UI" w:hAnsi="Segoe UI" w:cs="Segoe UI"/>
          <w:b/>
          <w:color w:val="auto"/>
          <w:sz w:val="20"/>
          <w:szCs w:val="20"/>
        </w:rPr>
      </w:pPr>
      <w:r w:rsidRPr="004B5925">
        <w:rPr>
          <w:rFonts w:ascii="Segoe UI" w:hAnsi="Segoe UI" w:cs="Segoe UI"/>
          <w:b/>
          <w:color w:val="auto"/>
          <w:sz w:val="20"/>
          <w:szCs w:val="20"/>
        </w:rPr>
        <w:tab/>
      </w:r>
    </w:p>
    <w:p w:rsidR="0050744F" w:rsidRPr="004B5925" w:rsidRDefault="0050744F" w:rsidP="0050744F">
      <w:pPr>
        <w:pStyle w:val="Default"/>
        <w:ind w:left="720"/>
        <w:rPr>
          <w:rFonts w:ascii="Segoe UI" w:hAnsi="Segoe UI" w:cs="Segoe UI"/>
          <w:i/>
          <w:color w:val="auto"/>
          <w:sz w:val="20"/>
          <w:szCs w:val="20"/>
        </w:rPr>
      </w:pPr>
      <w:r w:rsidRPr="004B5925">
        <w:rPr>
          <w:rFonts w:ascii="Segoe UI" w:hAnsi="Segoe UI" w:cs="Segoe UI"/>
          <w:b/>
          <w:i/>
          <w:color w:val="auto"/>
          <w:sz w:val="20"/>
          <w:szCs w:val="20"/>
        </w:rPr>
        <w:t>Answer</w:t>
      </w:r>
      <w:r w:rsidRPr="004B5925">
        <w:rPr>
          <w:rFonts w:ascii="Segoe UI" w:hAnsi="Segoe UI" w:cs="Segoe UI"/>
          <w:i/>
          <w:color w:val="auto"/>
          <w:sz w:val="20"/>
          <w:szCs w:val="20"/>
        </w:rPr>
        <w:t>: Honor the request! If you feel uncomfortable, it’s entirely acceptable to try to leave that situation and spend time with other friends, instead.</w:t>
      </w:r>
    </w:p>
    <w:p w:rsidR="00434597" w:rsidRPr="004B5925" w:rsidRDefault="00434597" w:rsidP="00DF0EC2">
      <w:pPr>
        <w:rPr>
          <w:rFonts w:ascii="Segoe UI" w:hAnsi="Segoe UI" w:cs="Segoe UI"/>
          <w:sz w:val="20"/>
          <w:szCs w:val="20"/>
        </w:rPr>
      </w:pPr>
    </w:p>
    <w:p w:rsidR="00434597" w:rsidRPr="004B5925" w:rsidRDefault="00434597" w:rsidP="00DF0EC2">
      <w:pPr>
        <w:rPr>
          <w:rFonts w:ascii="Segoe UI" w:hAnsi="Segoe UI" w:cs="Segoe UI"/>
          <w:sz w:val="20"/>
          <w:szCs w:val="20"/>
        </w:rPr>
      </w:pPr>
    </w:p>
    <w:p w:rsidR="00434597" w:rsidRPr="004B5925" w:rsidRDefault="00434597" w:rsidP="00DF0EC2">
      <w:pPr>
        <w:rPr>
          <w:rFonts w:ascii="Segoe UI"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rPr>
          <w:rFonts w:ascii="Segoe UI" w:eastAsia="Times New Roman" w:hAnsi="Segoe UI" w:cs="Segoe UI"/>
          <w:sz w:val="20"/>
          <w:szCs w:val="20"/>
        </w:rPr>
      </w:pPr>
    </w:p>
    <w:p w:rsidR="0050744F" w:rsidRPr="004B5925" w:rsidRDefault="0050744F" w:rsidP="0050744F">
      <w:pPr>
        <w:pStyle w:val="NoSpacing"/>
        <w:jc w:val="center"/>
        <w:rPr>
          <w:rFonts w:ascii="Segoe UI" w:hAnsi="Segoe UI" w:cs="Segoe UI"/>
          <w:b/>
          <w:sz w:val="28"/>
          <w:szCs w:val="20"/>
        </w:rPr>
      </w:pPr>
      <w:r w:rsidRPr="004B5925">
        <w:rPr>
          <w:rFonts w:ascii="Segoe UI" w:hAnsi="Segoe UI" w:cs="Segoe UI"/>
          <w:b/>
          <w:sz w:val="28"/>
          <w:szCs w:val="20"/>
        </w:rPr>
        <w:lastRenderedPageBreak/>
        <w:t>Practice Makes Perfect: Strengthening Our Boundaries Worksheet</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 What if an adult wants to take you to a room or place where no one else is located? Should you go with him? What if it’s someone you know? What if it’s another kid?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2. What if you’re uncomfortable with something that an adult is doing? Is it OK to talk about it with a safe adult, even though the person who is making you uncomfortable is also an adult? What if my safe adult is the person who is making me feel uncomfortable?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3. What if my safe adult is the person who is making me feel uncomfortable?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4. Is it OK to say “no” to an adult when it has to do with your safety?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5. What if someone you know wants a kiss, but you don’t want to give a kiss?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6. What if you’d like to give a hug to someone you do know, but they don’t want to be hugged? Is it OK if they don’t want to be hugged?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7. What if you’d like to give a hug to someone who you’re not sure of whether they want a hug or not? What should you do first?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8. What if a stranger stops you in the street and asks you to help them, or even to help find a puppy or kitten? What if it’s someone that doesn’t look like a stranger, and who you ‘</w:t>
      </w:r>
      <w:proofErr w:type="spellStart"/>
      <w:r w:rsidRPr="004B5925">
        <w:rPr>
          <w:rFonts w:ascii="Segoe UI" w:hAnsi="Segoe UI" w:cs="Segoe UI"/>
          <w:color w:val="auto"/>
          <w:sz w:val="20"/>
          <w:szCs w:val="20"/>
        </w:rPr>
        <w:t>kinda</w:t>
      </w:r>
      <w:proofErr w:type="spellEnd"/>
      <w:r w:rsidRPr="004B5925">
        <w:rPr>
          <w:rFonts w:ascii="Segoe UI" w:hAnsi="Segoe UI" w:cs="Segoe UI"/>
          <w:color w:val="auto"/>
          <w:sz w:val="20"/>
          <w:szCs w:val="20"/>
        </w:rPr>
        <w:t xml:space="preserve">’ know, but don’t know well?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9. What if your friend is calling someone else names and calling them stupid? Is that OK? What should you do? What can you say?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lastRenderedPageBreak/>
        <w:t xml:space="preserve">10. When Grandma and Grandpa come, do you have to give them a kiss? Is there another action you could do to greet them that might make you more comfortable?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11. What if someone tries to pull your pants down? Is that OK? What should you do?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12. What if something bad happens to you, and you forget to use one of the boundary safety phrases? Are you still allowed to tell a safe adult?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13. What if you have a question about something someone did, or feel confused about what happened? Who should you talk to about it? What if the person who did it said that no one will believe you? What if they threaten to hurt something or someone you love?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14. What if you like something at first like holding hands with someone, and then don’t like it anymore later? Is it OK to say no?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15. If someone is tickling you and you don’t like it, should it stop right away? What could you say?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16. What if your best friend is sad because of something regarding their safety and needs help, but doesn’t want you to talk to anybody about what is making them sad and asks you to keep a secret? Should you keep a secret? </w:t>
      </w: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p>
    <w:p w:rsidR="0050744F" w:rsidRPr="004B5925" w:rsidRDefault="0050744F" w:rsidP="0050744F">
      <w:pPr>
        <w:pStyle w:val="Default"/>
        <w:rPr>
          <w:rFonts w:ascii="Segoe UI" w:hAnsi="Segoe UI" w:cs="Segoe UI"/>
          <w:color w:val="auto"/>
          <w:sz w:val="20"/>
          <w:szCs w:val="20"/>
        </w:rPr>
      </w:pPr>
      <w:r w:rsidRPr="004B5925">
        <w:rPr>
          <w:rFonts w:ascii="Segoe UI" w:hAnsi="Segoe UI" w:cs="Segoe UI"/>
          <w:color w:val="auto"/>
          <w:sz w:val="20"/>
          <w:szCs w:val="20"/>
        </w:rPr>
        <w:t xml:space="preserve">17. If you’re pushing someone and they’re laughing, but suddenly say to stop, what do you do? What if you’re the one who said stop, and someone doesn’t listen to you? </w:t>
      </w:r>
    </w:p>
    <w:p w:rsidR="00434597" w:rsidRPr="004B5925" w:rsidRDefault="00434597" w:rsidP="00434597">
      <w:pPr>
        <w:spacing w:after="160" w:line="259" w:lineRule="auto"/>
        <w:rPr>
          <w:rFonts w:ascii="Segoe UI" w:eastAsia="Calibri" w:hAnsi="Segoe UI" w:cs="Segoe UI"/>
          <w:sz w:val="20"/>
          <w:szCs w:val="20"/>
        </w:rPr>
      </w:pPr>
    </w:p>
    <w:sectPr w:rsidR="00434597" w:rsidRPr="004B59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1E" w:rsidRDefault="00A94B1E" w:rsidP="0052223D">
      <w:r>
        <w:separator/>
      </w:r>
    </w:p>
  </w:endnote>
  <w:endnote w:type="continuationSeparator" w:id="0">
    <w:p w:rsidR="00A94B1E" w:rsidRDefault="00A94B1E"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707424">
      <w:rPr>
        <w:noProof/>
      </w:rPr>
      <w:t>9</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1E" w:rsidRDefault="00A94B1E" w:rsidP="0052223D">
      <w:r>
        <w:separator/>
      </w:r>
    </w:p>
  </w:footnote>
  <w:footnote w:type="continuationSeparator" w:id="0">
    <w:p w:rsidR="00A94B1E" w:rsidRDefault="00A94B1E"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206763"/>
    <w:multiLevelType w:val="hybridMultilevel"/>
    <w:tmpl w:val="F67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651A1"/>
    <w:multiLevelType w:val="hybridMultilevel"/>
    <w:tmpl w:val="654C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E699E"/>
    <w:multiLevelType w:val="hybridMultilevel"/>
    <w:tmpl w:val="AEB62708"/>
    <w:lvl w:ilvl="0" w:tplc="0512F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6434F"/>
    <w:multiLevelType w:val="hybridMultilevel"/>
    <w:tmpl w:val="3EDC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16"/>
  </w:num>
  <w:num w:numId="5">
    <w:abstractNumId w:val="5"/>
  </w:num>
  <w:num w:numId="6">
    <w:abstractNumId w:val="17"/>
  </w:num>
  <w:num w:numId="7">
    <w:abstractNumId w:val="13"/>
  </w:num>
  <w:num w:numId="8">
    <w:abstractNumId w:val="14"/>
  </w:num>
  <w:num w:numId="9">
    <w:abstractNumId w:val="3"/>
  </w:num>
  <w:num w:numId="10">
    <w:abstractNumId w:val="22"/>
  </w:num>
  <w:num w:numId="11">
    <w:abstractNumId w:val="6"/>
  </w:num>
  <w:num w:numId="12">
    <w:abstractNumId w:val="15"/>
  </w:num>
  <w:num w:numId="13">
    <w:abstractNumId w:val="1"/>
  </w:num>
  <w:num w:numId="14">
    <w:abstractNumId w:val="11"/>
  </w:num>
  <w:num w:numId="15">
    <w:abstractNumId w:val="12"/>
  </w:num>
  <w:num w:numId="16">
    <w:abstractNumId w:val="7"/>
  </w:num>
  <w:num w:numId="17">
    <w:abstractNumId w:val="0"/>
  </w:num>
  <w:num w:numId="18">
    <w:abstractNumId w:val="21"/>
  </w:num>
  <w:num w:numId="19">
    <w:abstractNumId w:val="9"/>
  </w:num>
  <w:num w:numId="20">
    <w:abstractNumId w:val="4"/>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1E"/>
    <w:rsid w:val="000130C9"/>
    <w:rsid w:val="00014522"/>
    <w:rsid w:val="0003602A"/>
    <w:rsid w:val="00081203"/>
    <w:rsid w:val="000941D1"/>
    <w:rsid w:val="000A345F"/>
    <w:rsid w:val="000B27ED"/>
    <w:rsid w:val="000C1D08"/>
    <w:rsid w:val="000E17F2"/>
    <w:rsid w:val="001003A0"/>
    <w:rsid w:val="00100CD4"/>
    <w:rsid w:val="00137F46"/>
    <w:rsid w:val="00182404"/>
    <w:rsid w:val="001C20E0"/>
    <w:rsid w:val="0020024A"/>
    <w:rsid w:val="00203F71"/>
    <w:rsid w:val="00255B11"/>
    <w:rsid w:val="0026551E"/>
    <w:rsid w:val="00272475"/>
    <w:rsid w:val="00276A36"/>
    <w:rsid w:val="002843A0"/>
    <w:rsid w:val="002876E0"/>
    <w:rsid w:val="002A5BE6"/>
    <w:rsid w:val="002A68C8"/>
    <w:rsid w:val="002D0E85"/>
    <w:rsid w:val="002E0CEC"/>
    <w:rsid w:val="002E0D33"/>
    <w:rsid w:val="002E2F5F"/>
    <w:rsid w:val="002F33BF"/>
    <w:rsid w:val="002F4940"/>
    <w:rsid w:val="00313868"/>
    <w:rsid w:val="00357DF6"/>
    <w:rsid w:val="00376E46"/>
    <w:rsid w:val="00377BD9"/>
    <w:rsid w:val="003D7B12"/>
    <w:rsid w:val="003F28A2"/>
    <w:rsid w:val="003F6272"/>
    <w:rsid w:val="00434597"/>
    <w:rsid w:val="00466DB0"/>
    <w:rsid w:val="0048614D"/>
    <w:rsid w:val="004B5925"/>
    <w:rsid w:val="004C32B4"/>
    <w:rsid w:val="004D4AD7"/>
    <w:rsid w:val="0050744F"/>
    <w:rsid w:val="0052223D"/>
    <w:rsid w:val="0054601C"/>
    <w:rsid w:val="005812C5"/>
    <w:rsid w:val="005A097F"/>
    <w:rsid w:val="005B61E0"/>
    <w:rsid w:val="005D1184"/>
    <w:rsid w:val="00601D29"/>
    <w:rsid w:val="00627F84"/>
    <w:rsid w:val="006760C4"/>
    <w:rsid w:val="00690BA7"/>
    <w:rsid w:val="006B1043"/>
    <w:rsid w:val="006C0A4D"/>
    <w:rsid w:val="006C138A"/>
    <w:rsid w:val="00707424"/>
    <w:rsid w:val="00713080"/>
    <w:rsid w:val="007155AE"/>
    <w:rsid w:val="00725FB0"/>
    <w:rsid w:val="00735A1B"/>
    <w:rsid w:val="007742E4"/>
    <w:rsid w:val="007A0026"/>
    <w:rsid w:val="007D5078"/>
    <w:rsid w:val="008011C6"/>
    <w:rsid w:val="00804141"/>
    <w:rsid w:val="008B25E6"/>
    <w:rsid w:val="00910B74"/>
    <w:rsid w:val="00913414"/>
    <w:rsid w:val="00923759"/>
    <w:rsid w:val="0092695A"/>
    <w:rsid w:val="00940AED"/>
    <w:rsid w:val="00946D2F"/>
    <w:rsid w:val="0095094A"/>
    <w:rsid w:val="009A609A"/>
    <w:rsid w:val="009F51E8"/>
    <w:rsid w:val="009F7BDB"/>
    <w:rsid w:val="00A304CB"/>
    <w:rsid w:val="00A30A32"/>
    <w:rsid w:val="00A46742"/>
    <w:rsid w:val="00A94B1E"/>
    <w:rsid w:val="00A953EE"/>
    <w:rsid w:val="00AC7F89"/>
    <w:rsid w:val="00AF1DDE"/>
    <w:rsid w:val="00B33A5E"/>
    <w:rsid w:val="00BB10A4"/>
    <w:rsid w:val="00BB5AAE"/>
    <w:rsid w:val="00C069B0"/>
    <w:rsid w:val="00C502D6"/>
    <w:rsid w:val="00C60F58"/>
    <w:rsid w:val="00CF3F44"/>
    <w:rsid w:val="00D07391"/>
    <w:rsid w:val="00D15E47"/>
    <w:rsid w:val="00D36C34"/>
    <w:rsid w:val="00D43A26"/>
    <w:rsid w:val="00D52E11"/>
    <w:rsid w:val="00D95CB6"/>
    <w:rsid w:val="00DB177C"/>
    <w:rsid w:val="00DC04D2"/>
    <w:rsid w:val="00DC5D6D"/>
    <w:rsid w:val="00DD47CB"/>
    <w:rsid w:val="00DF0EC2"/>
    <w:rsid w:val="00E27A14"/>
    <w:rsid w:val="00E406CF"/>
    <w:rsid w:val="00E537BA"/>
    <w:rsid w:val="00E5546D"/>
    <w:rsid w:val="00E77B8A"/>
    <w:rsid w:val="00E91635"/>
    <w:rsid w:val="00EA1688"/>
    <w:rsid w:val="00EB3D0D"/>
    <w:rsid w:val="00EF0894"/>
    <w:rsid w:val="00F1091A"/>
    <w:rsid w:val="00F379F9"/>
    <w:rsid w:val="00F51185"/>
    <w:rsid w:val="00F53C95"/>
    <w:rsid w:val="00F833ED"/>
    <w:rsid w:val="00FD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7"/>
    <o:shapelayout v:ext="edit">
      <o:idmap v:ext="edit" data="1"/>
    </o:shapelayout>
  </w:shapeDefaults>
  <w:decimalSymbol w:val="."/>
  <w:listSeparator w:val=","/>
  <w14:docId w14:val="64D4A167"/>
  <w15:chartTrackingRefBased/>
  <w15:docId w15:val="{C0333D47-CBED-4782-8092-9B6148FD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255B11"/>
    <w:rPr>
      <w:color w:val="0000FF"/>
      <w:u w:val="single"/>
    </w:rPr>
  </w:style>
  <w:style w:type="character" w:customStyle="1" w:styleId="UnresolvedMention">
    <w:name w:val="Unresolved Mention"/>
    <w:basedOn w:val="DefaultParagraphFont"/>
    <w:uiPriority w:val="99"/>
    <w:semiHidden/>
    <w:unhideWhenUsed/>
    <w:rsid w:val="0026551E"/>
    <w:rPr>
      <w:color w:val="605E5C"/>
      <w:shd w:val="clear" w:color="auto" w:fill="E1DFDD"/>
    </w:rPr>
  </w:style>
  <w:style w:type="character" w:styleId="FollowedHyperlink">
    <w:name w:val="FollowedHyperlink"/>
    <w:basedOn w:val="DefaultParagraphFont"/>
    <w:uiPriority w:val="99"/>
    <w:semiHidden/>
    <w:unhideWhenUsed/>
    <w:rsid w:val="00265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ssingkids.org/netsmartz/vide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LCTmNKsw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embed/As5weSqt9J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4C0D-FFE6-479E-893C-6E2D7C7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Caitlin</dc:creator>
  <cp:keywords/>
  <dc:description/>
  <cp:lastModifiedBy>McKinzie Caitlin</cp:lastModifiedBy>
  <cp:revision>5</cp:revision>
  <cp:lastPrinted>2016-04-04T17:48:00Z</cp:lastPrinted>
  <dcterms:created xsi:type="dcterms:W3CDTF">2019-10-22T21:11:00Z</dcterms:created>
  <dcterms:modified xsi:type="dcterms:W3CDTF">2019-10-22T21:36:00Z</dcterms:modified>
</cp:coreProperties>
</file>